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1FA9" w:rsidRPr="00BF26CC" w:rsidRDefault="00AD1FA9" w:rsidP="00AD1FA9">
      <w:pPr>
        <w:tabs>
          <w:tab w:val="left" w:pos="2340"/>
        </w:tabs>
        <w:jc w:val="center"/>
        <w:rPr>
          <w:rFonts w:ascii="Georgia" w:hAnsi="Georgia"/>
          <w:b/>
          <w:bCs/>
          <w:smallCaps/>
        </w:rPr>
      </w:pPr>
    </w:p>
    <w:p w:rsidR="00AD1FA9" w:rsidRPr="00BF26CC" w:rsidRDefault="00AD1FA9" w:rsidP="00AD1FA9">
      <w:pPr>
        <w:ind w:left="3540" w:firstLine="708"/>
        <w:jc w:val="both"/>
        <w:rPr>
          <w:rFonts w:ascii="Georgia" w:hAnsi="Georgia"/>
          <w:smallCaps/>
        </w:rPr>
      </w:pPr>
      <w:r w:rsidRPr="00BF26CC">
        <w:rPr>
          <w:rFonts w:ascii="Georgia" w:hAnsi="Georgia"/>
          <w:smallCaps/>
        </w:rPr>
        <w:t>Jóváhagyom:</w:t>
      </w:r>
    </w:p>
    <w:p w:rsidR="00AD1FA9" w:rsidRPr="00BF26CC" w:rsidRDefault="00AD1FA9" w:rsidP="00AD1FA9">
      <w:pPr>
        <w:ind w:left="3540" w:firstLine="708"/>
        <w:jc w:val="both"/>
        <w:rPr>
          <w:rFonts w:ascii="Georgia" w:hAnsi="Georgia"/>
          <w:i/>
          <w:smallCaps/>
        </w:rPr>
      </w:pPr>
    </w:p>
    <w:p w:rsidR="00AD1FA9" w:rsidRPr="00BF26CC" w:rsidRDefault="00AD1FA9" w:rsidP="00AD1FA9">
      <w:pPr>
        <w:ind w:left="3540" w:firstLine="708"/>
        <w:jc w:val="both"/>
        <w:rPr>
          <w:rFonts w:ascii="Georgia" w:hAnsi="Georgia"/>
          <w:i/>
          <w:smallCaps/>
        </w:rPr>
      </w:pPr>
    </w:p>
    <w:p w:rsidR="00AD1FA9" w:rsidRPr="00BF26CC" w:rsidRDefault="00AD1FA9" w:rsidP="00AD1FA9">
      <w:pPr>
        <w:ind w:left="5664"/>
        <w:jc w:val="center"/>
        <w:rPr>
          <w:rFonts w:ascii="Georgia" w:hAnsi="Georgia"/>
          <w:smallCaps/>
        </w:rPr>
      </w:pPr>
      <w:r w:rsidRPr="00BF26CC">
        <w:rPr>
          <w:rFonts w:ascii="Georgia" w:hAnsi="Georgia"/>
          <w:smallCaps/>
        </w:rPr>
        <w:t>………………………………</w:t>
      </w:r>
    </w:p>
    <w:p w:rsidR="00AD1FA9" w:rsidRPr="00BF26CC" w:rsidRDefault="00AD1FA9" w:rsidP="00AD1FA9">
      <w:pPr>
        <w:ind w:left="5664"/>
        <w:jc w:val="center"/>
        <w:rPr>
          <w:rFonts w:ascii="Georgia" w:hAnsi="Georgia"/>
          <w:b/>
          <w:smallCaps/>
        </w:rPr>
      </w:pPr>
      <w:r w:rsidRPr="00BF26CC">
        <w:rPr>
          <w:rFonts w:ascii="Georgia" w:hAnsi="Georgia"/>
          <w:b/>
          <w:smallCaps/>
        </w:rPr>
        <w:t>Bakos Emil</w:t>
      </w:r>
    </w:p>
    <w:p w:rsidR="00AD1FA9" w:rsidRPr="00BF26CC" w:rsidRDefault="00AD1FA9" w:rsidP="00AD1FA9">
      <w:pPr>
        <w:ind w:left="5664"/>
        <w:jc w:val="center"/>
        <w:rPr>
          <w:rFonts w:ascii="Georgia" w:hAnsi="Georgia"/>
          <w:smallCaps/>
        </w:rPr>
      </w:pPr>
      <w:proofErr w:type="gramStart"/>
      <w:r w:rsidRPr="00BF26CC">
        <w:rPr>
          <w:rFonts w:ascii="Georgia" w:hAnsi="Georgia"/>
          <w:smallCaps/>
        </w:rPr>
        <w:t>gazdasági</w:t>
      </w:r>
      <w:proofErr w:type="gramEnd"/>
      <w:r w:rsidRPr="00BF26CC">
        <w:rPr>
          <w:rFonts w:ascii="Georgia" w:hAnsi="Georgia"/>
          <w:smallCaps/>
        </w:rPr>
        <w:t xml:space="preserve"> és működtetési főigazgató-helyettes</w:t>
      </w:r>
    </w:p>
    <w:p w:rsidR="00AD1FA9" w:rsidRPr="00BF26CC" w:rsidRDefault="00AD1FA9" w:rsidP="00AD1FA9">
      <w:pPr>
        <w:tabs>
          <w:tab w:val="left" w:pos="300"/>
        </w:tabs>
        <w:ind w:left="300" w:hanging="300"/>
        <w:jc w:val="center"/>
        <w:rPr>
          <w:rFonts w:ascii="Georgia" w:hAnsi="Georgia"/>
          <w:smallCaps/>
        </w:rPr>
      </w:pPr>
    </w:p>
    <w:p w:rsidR="00AD1FA9" w:rsidRPr="00BF26CC" w:rsidRDefault="00AD1FA9" w:rsidP="00AD1FA9">
      <w:pPr>
        <w:tabs>
          <w:tab w:val="left" w:pos="300"/>
        </w:tabs>
        <w:ind w:left="300" w:hanging="300"/>
        <w:jc w:val="center"/>
        <w:rPr>
          <w:rFonts w:ascii="Georgia" w:hAnsi="Georgia"/>
          <w:smallCaps/>
        </w:rPr>
      </w:pPr>
    </w:p>
    <w:p w:rsidR="00AD1FA9" w:rsidRPr="00BF26CC" w:rsidRDefault="00AD1FA9" w:rsidP="00AD1FA9">
      <w:pPr>
        <w:jc w:val="center"/>
        <w:rPr>
          <w:rFonts w:ascii="Georgia" w:hAnsi="Georgia"/>
          <w:bCs/>
          <w:smallCaps/>
          <w:color w:val="000000"/>
        </w:rPr>
      </w:pPr>
      <w:r w:rsidRPr="00BF26CC">
        <w:rPr>
          <w:rFonts w:ascii="Georgia" w:hAnsi="Georgia"/>
          <w:bCs/>
          <w:smallCaps/>
          <w:color w:val="000000"/>
        </w:rPr>
        <w:t>A „</w:t>
      </w:r>
      <w:r w:rsidR="00E20D2B" w:rsidRPr="00BF26CC">
        <w:rPr>
          <w:rFonts w:ascii="Georgia" w:hAnsi="Georgia"/>
          <w:bCs/>
          <w:smallCaps/>
          <w:color w:val="000000"/>
        </w:rPr>
        <w:t>Telefonos alközponti rendszer modernizálása, karbantartása</w:t>
      </w:r>
      <w:r w:rsidR="00317F6A" w:rsidRPr="00BF26CC">
        <w:rPr>
          <w:rFonts w:ascii="Georgia" w:hAnsi="Georgia"/>
          <w:bCs/>
          <w:smallCaps/>
          <w:color w:val="000000"/>
        </w:rPr>
        <w:t xml:space="preserve"> </w:t>
      </w:r>
      <w:r w:rsidR="00175A3C" w:rsidRPr="00BF26CC">
        <w:rPr>
          <w:rFonts w:ascii="Georgia" w:hAnsi="Georgia"/>
          <w:bCs/>
          <w:smallCaps/>
          <w:color w:val="000000"/>
        </w:rPr>
        <w:t>(6</w:t>
      </w:r>
      <w:r w:rsidR="00E20D2B" w:rsidRPr="00BF26CC">
        <w:rPr>
          <w:rFonts w:ascii="Georgia" w:hAnsi="Georgia"/>
          <w:bCs/>
          <w:smallCaps/>
          <w:color w:val="000000"/>
        </w:rPr>
        <w:t>97</w:t>
      </w:r>
      <w:r w:rsidR="00175A3C" w:rsidRPr="00BF26CC">
        <w:rPr>
          <w:rFonts w:ascii="Georgia" w:hAnsi="Georgia"/>
          <w:bCs/>
          <w:smallCaps/>
          <w:color w:val="000000"/>
        </w:rPr>
        <w:t>/2017)</w:t>
      </w:r>
      <w:r w:rsidRPr="00BF26CC">
        <w:rPr>
          <w:rFonts w:ascii="Georgia" w:hAnsi="Georgia"/>
          <w:bCs/>
          <w:smallCaps/>
          <w:color w:val="000000"/>
        </w:rPr>
        <w:t>” tárgyú, nemzeti eljárásrendben, a Kbt. 113. § (1) bekezdése alapján indított tárgyalásos közbeszerzési eljárás részvételi felhívásának</w:t>
      </w:r>
    </w:p>
    <w:p w:rsidR="00AD1FA9" w:rsidRPr="00BF26CC" w:rsidRDefault="00AD1FA9" w:rsidP="00AD1FA9">
      <w:pPr>
        <w:jc w:val="center"/>
        <w:rPr>
          <w:rFonts w:ascii="Georgia" w:hAnsi="Georgia"/>
          <w:bCs/>
          <w:smallCaps/>
          <w:color w:val="000000"/>
        </w:rPr>
      </w:pPr>
    </w:p>
    <w:p w:rsidR="00AD1FA9" w:rsidRPr="00BF26CC" w:rsidRDefault="00AD1FA9" w:rsidP="00AD1FA9">
      <w:pPr>
        <w:jc w:val="center"/>
        <w:rPr>
          <w:rFonts w:ascii="Georgia" w:hAnsi="Georgia"/>
          <w:smallCaps/>
        </w:rPr>
      </w:pPr>
      <w:r w:rsidRPr="00BF26CC">
        <w:rPr>
          <w:rFonts w:ascii="Georgia" w:hAnsi="Georgia"/>
          <w:smallCaps/>
        </w:rPr>
        <w:t>Közbeszerzési Dokumentumai</w:t>
      </w:r>
    </w:p>
    <w:p w:rsidR="00AD1FA9" w:rsidRPr="00BF26CC" w:rsidRDefault="00AD1FA9" w:rsidP="00AD1FA9">
      <w:pPr>
        <w:tabs>
          <w:tab w:val="center" w:pos="1701"/>
          <w:tab w:val="center" w:pos="7371"/>
        </w:tabs>
        <w:jc w:val="center"/>
        <w:rPr>
          <w:rFonts w:ascii="Georgia" w:hAnsi="Georgia"/>
          <w:smallCaps/>
        </w:rPr>
      </w:pPr>
    </w:p>
    <w:p w:rsidR="00CC053A" w:rsidRPr="00BF26CC" w:rsidRDefault="00CC053A" w:rsidP="00AD1FA9">
      <w:pPr>
        <w:tabs>
          <w:tab w:val="center" w:pos="1701"/>
          <w:tab w:val="center" w:pos="7371"/>
        </w:tabs>
        <w:jc w:val="center"/>
        <w:rPr>
          <w:rFonts w:ascii="Georgia" w:hAnsi="Georgia"/>
          <w:smallCaps/>
        </w:rPr>
      </w:pPr>
    </w:p>
    <w:p w:rsidR="00AD1FA9" w:rsidRPr="00BF26CC" w:rsidRDefault="00AD1FA9" w:rsidP="00AD1FA9">
      <w:pPr>
        <w:tabs>
          <w:tab w:val="center" w:pos="1701"/>
          <w:tab w:val="center" w:pos="7371"/>
        </w:tabs>
        <w:jc w:val="center"/>
        <w:rPr>
          <w:rFonts w:ascii="Georgia" w:hAnsi="Georgia"/>
          <w:smallCaps/>
        </w:rPr>
      </w:pPr>
    </w:p>
    <w:p w:rsidR="00AD1FA9" w:rsidRPr="00BF26CC" w:rsidRDefault="00AD1FA9" w:rsidP="00AD1FA9">
      <w:pPr>
        <w:tabs>
          <w:tab w:val="center" w:pos="1701"/>
          <w:tab w:val="center" w:pos="7371"/>
        </w:tabs>
        <w:jc w:val="center"/>
        <w:rPr>
          <w:rFonts w:ascii="Georgia" w:hAnsi="Georgia"/>
          <w:bCs/>
          <w:smallCaps/>
          <w:color w:val="000000"/>
        </w:rPr>
      </w:pPr>
      <w:r w:rsidRPr="00BF26CC">
        <w:rPr>
          <w:rFonts w:ascii="Georgia" w:hAnsi="Georgia"/>
          <w:bCs/>
          <w:smallCaps/>
          <w:color w:val="000000"/>
        </w:rPr>
        <w:t>A Közbeszerzési Dokumentumok tartalma:</w:t>
      </w:r>
    </w:p>
    <w:p w:rsidR="00AD1FA9" w:rsidRPr="00BF26CC" w:rsidRDefault="00AD1FA9" w:rsidP="00AD1FA9">
      <w:pPr>
        <w:jc w:val="center"/>
        <w:rPr>
          <w:rFonts w:ascii="Georgia" w:hAnsi="Georgia"/>
          <w:smallCaps/>
          <w:color w:val="000000"/>
        </w:rPr>
      </w:pPr>
    </w:p>
    <w:p w:rsidR="00AD1FA9" w:rsidRPr="00BF26CC" w:rsidRDefault="00E20D2B" w:rsidP="00AD1FA9">
      <w:pPr>
        <w:jc w:val="center"/>
        <w:rPr>
          <w:rFonts w:ascii="Georgia" w:hAnsi="Georgia"/>
          <w:smallCaps/>
          <w:color w:val="000000"/>
        </w:rPr>
      </w:pPr>
      <w:r w:rsidRPr="00BF26CC">
        <w:rPr>
          <w:rFonts w:ascii="Georgia" w:hAnsi="Georgia"/>
          <w:smallCaps/>
          <w:color w:val="000000"/>
        </w:rPr>
        <w:t>1. a</w:t>
      </w:r>
      <w:r w:rsidR="00AD1FA9" w:rsidRPr="00BF26CC">
        <w:rPr>
          <w:rFonts w:ascii="Georgia" w:hAnsi="Georgia"/>
          <w:smallCaps/>
          <w:color w:val="000000"/>
        </w:rPr>
        <w:t xml:space="preserve"> részvételi jelentkezés elkészítésével kapcsolatos tudnivalók </w:t>
      </w:r>
    </w:p>
    <w:p w:rsidR="00AD1FA9" w:rsidRPr="00BF26CC" w:rsidRDefault="00AD1FA9" w:rsidP="00AD1FA9">
      <w:pPr>
        <w:jc w:val="center"/>
        <w:rPr>
          <w:rFonts w:ascii="Georgia" w:hAnsi="Georgia"/>
          <w:smallCaps/>
          <w:color w:val="000000"/>
        </w:rPr>
      </w:pPr>
    </w:p>
    <w:p w:rsidR="00AD1FA9" w:rsidRPr="00BF26CC" w:rsidRDefault="00AD1FA9" w:rsidP="00AD1FA9">
      <w:pPr>
        <w:jc w:val="center"/>
        <w:rPr>
          <w:rFonts w:ascii="Georgia" w:hAnsi="Georgia"/>
          <w:smallCaps/>
          <w:color w:val="000000"/>
        </w:rPr>
      </w:pPr>
      <w:r w:rsidRPr="00BF26CC">
        <w:rPr>
          <w:rFonts w:ascii="Georgia" w:hAnsi="Georgia"/>
          <w:smallCaps/>
          <w:color w:val="000000"/>
        </w:rPr>
        <w:t xml:space="preserve">2. </w:t>
      </w:r>
      <w:r w:rsidR="00E20D2B" w:rsidRPr="00BF26CC">
        <w:rPr>
          <w:rFonts w:ascii="Georgia" w:hAnsi="Georgia"/>
          <w:smallCaps/>
          <w:color w:val="000000"/>
        </w:rPr>
        <w:t>a</w:t>
      </w:r>
      <w:r w:rsidRPr="00BF26CC">
        <w:rPr>
          <w:rFonts w:ascii="Georgia" w:hAnsi="Georgia"/>
          <w:smallCaps/>
          <w:color w:val="000000"/>
        </w:rPr>
        <w:t xml:space="preserve"> részvételi jelentkezés részeként benyújtandó igazolások, nyilatkozatok jegyzéke </w:t>
      </w:r>
    </w:p>
    <w:p w:rsidR="00AD1FA9" w:rsidRPr="00BF26CC" w:rsidRDefault="00AD1FA9" w:rsidP="00AD1FA9">
      <w:pPr>
        <w:jc w:val="center"/>
        <w:rPr>
          <w:rFonts w:ascii="Georgia" w:hAnsi="Georgia"/>
          <w:smallCaps/>
          <w:color w:val="000000"/>
        </w:rPr>
      </w:pPr>
    </w:p>
    <w:p w:rsidR="00AD1FA9" w:rsidRPr="00BF26CC" w:rsidRDefault="00010A0F" w:rsidP="00AD1FA9">
      <w:pPr>
        <w:jc w:val="center"/>
        <w:rPr>
          <w:rFonts w:ascii="Georgia" w:hAnsi="Georgia"/>
          <w:smallCaps/>
          <w:color w:val="000000"/>
        </w:rPr>
      </w:pPr>
      <w:r w:rsidRPr="00BF26CC">
        <w:rPr>
          <w:rFonts w:ascii="Georgia" w:hAnsi="Georgia"/>
          <w:smallCaps/>
          <w:color w:val="000000"/>
        </w:rPr>
        <w:t>3. f</w:t>
      </w:r>
      <w:r w:rsidR="00AD1FA9" w:rsidRPr="00BF26CC">
        <w:rPr>
          <w:rFonts w:ascii="Georgia" w:hAnsi="Georgia"/>
          <w:smallCaps/>
          <w:color w:val="000000"/>
        </w:rPr>
        <w:t xml:space="preserve">elolvasólap, </w:t>
      </w:r>
      <w:r w:rsidR="00E20D2B" w:rsidRPr="00BF26CC">
        <w:rPr>
          <w:rFonts w:ascii="Georgia" w:hAnsi="Georgia"/>
          <w:smallCaps/>
          <w:color w:val="000000"/>
        </w:rPr>
        <w:t>n</w:t>
      </w:r>
      <w:r w:rsidR="00AD1FA9" w:rsidRPr="00BF26CC">
        <w:rPr>
          <w:rFonts w:ascii="Georgia" w:hAnsi="Georgia"/>
          <w:smallCaps/>
          <w:color w:val="000000"/>
        </w:rPr>
        <w:t>yilatkozatminták</w:t>
      </w:r>
    </w:p>
    <w:p w:rsidR="00AD1FA9" w:rsidRPr="00BF26CC" w:rsidRDefault="00AD1FA9" w:rsidP="00AD1FA9">
      <w:pPr>
        <w:jc w:val="center"/>
        <w:rPr>
          <w:rFonts w:ascii="Georgia" w:hAnsi="Georgia"/>
          <w:smallCaps/>
          <w:color w:val="000000"/>
        </w:rPr>
      </w:pPr>
    </w:p>
    <w:p w:rsidR="00AD1FA9" w:rsidRPr="00BF26CC" w:rsidRDefault="00AD1FA9" w:rsidP="00AD1FA9">
      <w:pPr>
        <w:jc w:val="center"/>
        <w:rPr>
          <w:rFonts w:ascii="Georgia" w:hAnsi="Georgia"/>
          <w:smallCaps/>
          <w:color w:val="000000"/>
        </w:rPr>
      </w:pPr>
      <w:r w:rsidRPr="00BF26CC">
        <w:rPr>
          <w:rFonts w:ascii="Georgia" w:hAnsi="Georgia"/>
          <w:smallCaps/>
          <w:color w:val="000000"/>
        </w:rPr>
        <w:t xml:space="preserve">4. </w:t>
      </w:r>
      <w:r w:rsidR="00E20D2B" w:rsidRPr="00BF26CC">
        <w:rPr>
          <w:rFonts w:ascii="Georgia" w:hAnsi="Georgia"/>
          <w:smallCaps/>
          <w:color w:val="000000"/>
        </w:rPr>
        <w:t>s</w:t>
      </w:r>
      <w:r w:rsidRPr="00BF26CC">
        <w:rPr>
          <w:rFonts w:ascii="Georgia" w:hAnsi="Georgia"/>
          <w:smallCaps/>
          <w:color w:val="000000"/>
        </w:rPr>
        <w:t>zerződéstervezet</w:t>
      </w:r>
    </w:p>
    <w:p w:rsidR="00AD1FA9" w:rsidRPr="00BF26CC" w:rsidRDefault="00AD1FA9" w:rsidP="00AD1FA9">
      <w:pPr>
        <w:jc w:val="center"/>
        <w:rPr>
          <w:rFonts w:ascii="Georgia" w:hAnsi="Georgia"/>
          <w:smallCaps/>
          <w:color w:val="000000"/>
        </w:rPr>
      </w:pPr>
    </w:p>
    <w:p w:rsidR="00AD1FA9" w:rsidRPr="00BF26CC" w:rsidRDefault="00E20D2B" w:rsidP="00AD1FA9">
      <w:pPr>
        <w:jc w:val="center"/>
        <w:rPr>
          <w:rFonts w:ascii="Georgia" w:hAnsi="Georgia"/>
          <w:smallCaps/>
          <w:color w:val="000000"/>
        </w:rPr>
      </w:pPr>
      <w:r w:rsidRPr="00BF26CC">
        <w:rPr>
          <w:rFonts w:ascii="Georgia" w:hAnsi="Georgia"/>
          <w:smallCaps/>
          <w:color w:val="000000"/>
        </w:rPr>
        <w:t xml:space="preserve">5. </w:t>
      </w:r>
      <w:r w:rsidR="004D65A5">
        <w:rPr>
          <w:rFonts w:ascii="Georgia" w:hAnsi="Georgia"/>
          <w:smallCaps/>
          <w:color w:val="000000"/>
        </w:rPr>
        <w:t>műszaki leírás</w:t>
      </w:r>
    </w:p>
    <w:p w:rsidR="00AD1FA9" w:rsidRPr="00BF26CC" w:rsidRDefault="00AD1FA9" w:rsidP="00AD1FA9">
      <w:pPr>
        <w:rPr>
          <w:rFonts w:ascii="Georgia" w:hAnsi="Georgia"/>
          <w:smallCaps/>
        </w:rPr>
      </w:pPr>
    </w:p>
    <w:p w:rsidR="00D67412" w:rsidRPr="00BF26CC" w:rsidRDefault="00D67412" w:rsidP="00AD1FA9">
      <w:pPr>
        <w:rPr>
          <w:rFonts w:ascii="Georgia" w:hAnsi="Georgia"/>
          <w:smallCaps/>
        </w:rPr>
      </w:pPr>
    </w:p>
    <w:p w:rsidR="00CC053A" w:rsidRPr="00BF26CC" w:rsidRDefault="00CC053A" w:rsidP="00AD1FA9">
      <w:pPr>
        <w:rPr>
          <w:rFonts w:ascii="Georgia" w:hAnsi="Georgia"/>
          <w:smallCaps/>
        </w:rPr>
      </w:pPr>
    </w:p>
    <w:p w:rsidR="00AD1FA9" w:rsidRPr="00BF26CC" w:rsidRDefault="00AD1FA9" w:rsidP="00AD1FA9">
      <w:pPr>
        <w:rPr>
          <w:rFonts w:ascii="Georgia" w:hAnsi="Georgia"/>
          <w:smallCaps/>
        </w:rPr>
      </w:pPr>
    </w:p>
    <w:p w:rsidR="00AD1FA9" w:rsidRPr="00BF26CC" w:rsidRDefault="00AD1FA9" w:rsidP="00AD1FA9">
      <w:pPr>
        <w:tabs>
          <w:tab w:val="left" w:pos="0"/>
          <w:tab w:val="left" w:leader="dot" w:pos="9072"/>
        </w:tabs>
        <w:jc w:val="center"/>
        <w:rPr>
          <w:rFonts w:ascii="Georgia" w:hAnsi="Georgia"/>
          <w:smallCaps/>
        </w:rPr>
      </w:pPr>
      <w:r w:rsidRPr="00BF26CC">
        <w:rPr>
          <w:rFonts w:ascii="Georgia" w:hAnsi="Georgia"/>
          <w:smallCaps/>
        </w:rPr>
        <w:t>…………………………………</w:t>
      </w:r>
    </w:p>
    <w:p w:rsidR="00AD1FA9" w:rsidRPr="00BF26CC" w:rsidRDefault="00E20D2B" w:rsidP="00AD1FA9">
      <w:pPr>
        <w:spacing w:line="320" w:lineRule="exact"/>
        <w:jc w:val="center"/>
        <w:rPr>
          <w:rFonts w:ascii="Georgia" w:hAnsi="Georgia"/>
          <w:b/>
          <w:smallCaps/>
        </w:rPr>
      </w:pPr>
      <w:r w:rsidRPr="00BF26CC">
        <w:rPr>
          <w:rFonts w:ascii="Georgia" w:hAnsi="Georgia"/>
          <w:b/>
          <w:smallCaps/>
        </w:rPr>
        <w:t>Gáspár Csaba</w:t>
      </w:r>
    </w:p>
    <w:p w:rsidR="00AD1FA9" w:rsidRPr="00BF26CC" w:rsidRDefault="00010A0F" w:rsidP="00AD1FA9">
      <w:pPr>
        <w:ind w:right="-50"/>
        <w:jc w:val="center"/>
        <w:rPr>
          <w:rFonts w:ascii="Georgia" w:hAnsi="Georgia"/>
          <w:smallCaps/>
        </w:rPr>
      </w:pPr>
      <w:proofErr w:type="gramStart"/>
      <w:r w:rsidRPr="00BF26CC">
        <w:rPr>
          <w:rFonts w:ascii="Georgia" w:hAnsi="Georgia"/>
          <w:smallCaps/>
        </w:rPr>
        <w:t>információs</w:t>
      </w:r>
      <w:proofErr w:type="gramEnd"/>
      <w:r w:rsidRPr="00BF26CC">
        <w:rPr>
          <w:rFonts w:ascii="Georgia" w:hAnsi="Georgia"/>
          <w:smallCaps/>
        </w:rPr>
        <w:t xml:space="preserve"> rendszer üzemeltetési főosztályvezető</w:t>
      </w:r>
    </w:p>
    <w:p w:rsidR="00AD1FA9" w:rsidRPr="00BF26CC" w:rsidRDefault="00AD1FA9" w:rsidP="00AD1FA9">
      <w:pPr>
        <w:rPr>
          <w:rFonts w:ascii="Georgia" w:hAnsi="Georgia"/>
          <w:smallCaps/>
        </w:rPr>
      </w:pPr>
    </w:p>
    <w:p w:rsidR="00AD1FA9" w:rsidRPr="00BF26CC" w:rsidRDefault="00AD1FA9" w:rsidP="00AD1FA9">
      <w:pPr>
        <w:rPr>
          <w:rFonts w:ascii="Georgia" w:hAnsi="Georgia"/>
          <w:i/>
          <w:smallCaps/>
        </w:rPr>
      </w:pPr>
    </w:p>
    <w:p w:rsidR="00AD1FA9" w:rsidRPr="00BF26CC" w:rsidRDefault="00AD1FA9" w:rsidP="00AD1FA9">
      <w:pPr>
        <w:rPr>
          <w:rFonts w:ascii="Georgia" w:hAnsi="Georgia"/>
          <w:i/>
          <w:smallCaps/>
        </w:rPr>
      </w:pPr>
    </w:p>
    <w:p w:rsidR="00AD1FA9" w:rsidRPr="00BF26CC" w:rsidRDefault="00AD1FA9" w:rsidP="00AD1FA9">
      <w:pPr>
        <w:jc w:val="center"/>
        <w:rPr>
          <w:rFonts w:ascii="Georgia" w:hAnsi="Georgia"/>
          <w:smallCaps/>
        </w:rPr>
      </w:pPr>
      <w:r w:rsidRPr="00BF26CC">
        <w:rPr>
          <w:rFonts w:ascii="Georgia" w:hAnsi="Georgia"/>
          <w:smallCaps/>
        </w:rPr>
        <w:t>………………………………………..</w:t>
      </w:r>
    </w:p>
    <w:p w:rsidR="00AD1FA9" w:rsidRPr="00BF26CC" w:rsidRDefault="00AD1FA9" w:rsidP="00AD1FA9">
      <w:pPr>
        <w:spacing w:line="320" w:lineRule="exact"/>
        <w:jc w:val="center"/>
        <w:rPr>
          <w:rFonts w:ascii="Georgia" w:hAnsi="Georgia"/>
          <w:b/>
          <w:smallCaps/>
        </w:rPr>
      </w:pPr>
      <w:r w:rsidRPr="00BF26CC">
        <w:rPr>
          <w:rFonts w:ascii="Georgia" w:hAnsi="Georgia"/>
          <w:b/>
          <w:smallCaps/>
        </w:rPr>
        <w:t>Kónya Enikő</w:t>
      </w:r>
    </w:p>
    <w:p w:rsidR="00DC54D6" w:rsidRPr="00BF26CC" w:rsidRDefault="00AD1FA9" w:rsidP="00AD1FA9">
      <w:pPr>
        <w:tabs>
          <w:tab w:val="center" w:pos="1701"/>
          <w:tab w:val="center" w:pos="7371"/>
        </w:tabs>
        <w:jc w:val="center"/>
        <w:rPr>
          <w:rFonts w:ascii="Georgia" w:hAnsi="Georgia"/>
          <w:smallCaps/>
        </w:rPr>
      </w:pPr>
      <w:proofErr w:type="gramStart"/>
      <w:r w:rsidRPr="00BF26CC">
        <w:rPr>
          <w:rFonts w:ascii="Georgia" w:hAnsi="Georgia"/>
          <w:smallCaps/>
        </w:rPr>
        <w:t>közbeszerzési</w:t>
      </w:r>
      <w:proofErr w:type="gramEnd"/>
      <w:r w:rsidRPr="00BF26CC">
        <w:rPr>
          <w:rFonts w:ascii="Georgia" w:hAnsi="Georgia"/>
          <w:smallCaps/>
        </w:rPr>
        <w:t xml:space="preserve"> irodavezető</w:t>
      </w:r>
    </w:p>
    <w:p w:rsidR="00DC54D6" w:rsidRPr="00BF26CC" w:rsidRDefault="00DC54D6">
      <w:pPr>
        <w:spacing w:after="160" w:line="259" w:lineRule="auto"/>
        <w:rPr>
          <w:rFonts w:ascii="Georgia" w:hAnsi="Georgia"/>
          <w:smallCaps/>
        </w:rPr>
      </w:pPr>
      <w:r w:rsidRPr="00BF26CC">
        <w:rPr>
          <w:rFonts w:ascii="Georgia" w:hAnsi="Georgia"/>
          <w:smallCaps/>
        </w:rPr>
        <w:br w:type="page"/>
      </w:r>
    </w:p>
    <w:p w:rsidR="00DC54D6" w:rsidRPr="00BF26CC" w:rsidRDefault="00DC54D6" w:rsidP="00AD1FA9">
      <w:pPr>
        <w:tabs>
          <w:tab w:val="center" w:pos="1701"/>
          <w:tab w:val="center" w:pos="7371"/>
        </w:tabs>
        <w:jc w:val="center"/>
        <w:rPr>
          <w:rFonts w:ascii="Georgia" w:hAnsi="Georgia"/>
          <w:b/>
          <w:smallCaps/>
        </w:rPr>
      </w:pPr>
      <w:r w:rsidRPr="00BF26CC">
        <w:rPr>
          <w:rFonts w:ascii="Georgia" w:hAnsi="Georgia"/>
          <w:b/>
          <w:smallCaps/>
        </w:rPr>
        <w:lastRenderedPageBreak/>
        <w:t>TARTALOM</w:t>
      </w:r>
    </w:p>
    <w:sdt>
      <w:sdtPr>
        <w:rPr>
          <w:rFonts w:ascii="Georgia" w:eastAsia="Times New Roman" w:hAnsi="Georgia" w:cs="Times New Roman"/>
          <w:color w:val="auto"/>
          <w:sz w:val="24"/>
          <w:szCs w:val="24"/>
        </w:rPr>
        <w:id w:val="-2075039486"/>
        <w:docPartObj>
          <w:docPartGallery w:val="Table of Contents"/>
          <w:docPartUnique/>
        </w:docPartObj>
      </w:sdtPr>
      <w:sdtEndPr>
        <w:rPr>
          <w:bCs/>
        </w:rPr>
      </w:sdtEndPr>
      <w:sdtContent>
        <w:p w:rsidR="004D707C" w:rsidRPr="00BF26CC" w:rsidRDefault="004D707C">
          <w:pPr>
            <w:pStyle w:val="Tartalomjegyzkcmsora"/>
            <w:rPr>
              <w:rFonts w:ascii="Georgia" w:hAnsi="Georgia"/>
              <w:sz w:val="24"/>
              <w:szCs w:val="24"/>
            </w:rPr>
          </w:pPr>
        </w:p>
        <w:p w:rsidR="008837A8" w:rsidRPr="008837A8" w:rsidRDefault="004D707C">
          <w:pPr>
            <w:pStyle w:val="TJ1"/>
            <w:tabs>
              <w:tab w:val="left" w:pos="440"/>
              <w:tab w:val="right" w:leader="dot" w:pos="9062"/>
            </w:tabs>
            <w:rPr>
              <w:rFonts w:ascii="Georgia" w:eastAsiaTheme="minorEastAsia" w:hAnsi="Georgia" w:cstheme="minorBidi"/>
              <w:noProof/>
              <w:sz w:val="22"/>
              <w:szCs w:val="22"/>
            </w:rPr>
          </w:pPr>
          <w:r w:rsidRPr="008837A8">
            <w:rPr>
              <w:rFonts w:ascii="Georgia" w:hAnsi="Georgia"/>
            </w:rPr>
            <w:fldChar w:fldCharType="begin"/>
          </w:r>
          <w:r w:rsidRPr="008837A8">
            <w:rPr>
              <w:rFonts w:ascii="Georgia" w:hAnsi="Georgia"/>
            </w:rPr>
            <w:instrText xml:space="preserve"> TOC \o "1-3" \h \z \u </w:instrText>
          </w:r>
          <w:r w:rsidRPr="008837A8">
            <w:rPr>
              <w:rFonts w:ascii="Georgia" w:hAnsi="Georgia"/>
            </w:rPr>
            <w:fldChar w:fldCharType="separate"/>
          </w:r>
          <w:hyperlink w:anchor="_Toc501440911" w:history="1">
            <w:r w:rsidR="008837A8" w:rsidRPr="008837A8">
              <w:rPr>
                <w:rStyle w:val="Hiperhivatkozs"/>
                <w:rFonts w:ascii="Georgia" w:hAnsi="Georgia"/>
                <w:noProof/>
              </w:rPr>
              <w:t>1.</w:t>
            </w:r>
            <w:r w:rsidR="008837A8" w:rsidRPr="008837A8">
              <w:rPr>
                <w:rFonts w:ascii="Georgia" w:eastAsiaTheme="minorEastAsia" w:hAnsi="Georgia" w:cstheme="minorBidi"/>
                <w:noProof/>
                <w:sz w:val="22"/>
                <w:szCs w:val="22"/>
              </w:rPr>
              <w:tab/>
            </w:r>
            <w:r w:rsidR="008837A8" w:rsidRPr="008837A8">
              <w:rPr>
                <w:rStyle w:val="Hiperhivatkozs"/>
                <w:rFonts w:ascii="Georgia" w:hAnsi="Georgia"/>
                <w:noProof/>
              </w:rPr>
              <w:t>A részvételi jelentkezés elkészítésével kapcsolatos tudnivalók</w:t>
            </w:r>
            <w:r w:rsidR="008837A8" w:rsidRPr="008837A8">
              <w:rPr>
                <w:rFonts w:ascii="Georgia" w:hAnsi="Georgia"/>
                <w:noProof/>
                <w:webHidden/>
              </w:rPr>
              <w:tab/>
            </w:r>
            <w:r w:rsidR="008837A8" w:rsidRPr="008837A8">
              <w:rPr>
                <w:rFonts w:ascii="Georgia" w:hAnsi="Georgia"/>
                <w:noProof/>
                <w:webHidden/>
              </w:rPr>
              <w:fldChar w:fldCharType="begin"/>
            </w:r>
            <w:r w:rsidR="008837A8" w:rsidRPr="008837A8">
              <w:rPr>
                <w:rFonts w:ascii="Georgia" w:hAnsi="Georgia"/>
                <w:noProof/>
                <w:webHidden/>
              </w:rPr>
              <w:instrText xml:space="preserve"> PAGEREF _Toc501440911 \h </w:instrText>
            </w:r>
            <w:r w:rsidR="008837A8" w:rsidRPr="008837A8">
              <w:rPr>
                <w:rFonts w:ascii="Georgia" w:hAnsi="Georgia"/>
                <w:noProof/>
                <w:webHidden/>
              </w:rPr>
            </w:r>
            <w:r w:rsidR="008837A8" w:rsidRPr="008837A8">
              <w:rPr>
                <w:rFonts w:ascii="Georgia" w:hAnsi="Georgia"/>
                <w:noProof/>
                <w:webHidden/>
              </w:rPr>
              <w:fldChar w:fldCharType="separate"/>
            </w:r>
            <w:r w:rsidR="00926A4B">
              <w:rPr>
                <w:rFonts w:ascii="Georgia" w:hAnsi="Georgia"/>
                <w:noProof/>
                <w:webHidden/>
              </w:rPr>
              <w:t>3</w:t>
            </w:r>
            <w:r w:rsidR="008837A8" w:rsidRPr="008837A8">
              <w:rPr>
                <w:rFonts w:ascii="Georgia" w:hAnsi="Georgia"/>
                <w:noProof/>
                <w:webHidden/>
              </w:rPr>
              <w:fldChar w:fldCharType="end"/>
            </w:r>
          </w:hyperlink>
        </w:p>
        <w:p w:rsidR="008837A8" w:rsidRPr="008837A8" w:rsidRDefault="008837A8">
          <w:pPr>
            <w:pStyle w:val="TJ1"/>
            <w:tabs>
              <w:tab w:val="left" w:pos="660"/>
              <w:tab w:val="right" w:leader="dot" w:pos="9062"/>
            </w:tabs>
            <w:rPr>
              <w:rFonts w:ascii="Georgia" w:eastAsiaTheme="minorEastAsia" w:hAnsi="Georgia" w:cstheme="minorBidi"/>
              <w:noProof/>
              <w:sz w:val="22"/>
              <w:szCs w:val="22"/>
            </w:rPr>
          </w:pPr>
          <w:hyperlink w:anchor="_Toc501440912" w:history="1">
            <w:r w:rsidRPr="008837A8">
              <w:rPr>
                <w:rStyle w:val="Hiperhivatkozs"/>
                <w:rFonts w:ascii="Georgia" w:hAnsi="Georgia"/>
                <w:noProof/>
              </w:rPr>
              <w:t>1.1.</w:t>
            </w:r>
            <w:r w:rsidRPr="008837A8">
              <w:rPr>
                <w:rFonts w:ascii="Georgia" w:eastAsiaTheme="minorEastAsia" w:hAnsi="Georgia" w:cstheme="minorBidi"/>
                <w:noProof/>
                <w:sz w:val="22"/>
                <w:szCs w:val="22"/>
              </w:rPr>
              <w:tab/>
            </w:r>
            <w:r w:rsidRPr="008837A8">
              <w:rPr>
                <w:rStyle w:val="Hiperhivatkozs"/>
                <w:rFonts w:ascii="Georgia" w:hAnsi="Georgia"/>
                <w:noProof/>
              </w:rPr>
              <w:t>Kapcsolattartás, kommunikáció</w:t>
            </w:r>
            <w:r w:rsidRPr="008837A8">
              <w:rPr>
                <w:rFonts w:ascii="Georgia" w:hAnsi="Georgia"/>
                <w:noProof/>
                <w:webHidden/>
              </w:rPr>
              <w:tab/>
            </w:r>
            <w:r w:rsidRPr="008837A8">
              <w:rPr>
                <w:rFonts w:ascii="Georgia" w:hAnsi="Georgia"/>
                <w:noProof/>
                <w:webHidden/>
              </w:rPr>
              <w:fldChar w:fldCharType="begin"/>
            </w:r>
            <w:r w:rsidRPr="008837A8">
              <w:rPr>
                <w:rFonts w:ascii="Georgia" w:hAnsi="Georgia"/>
                <w:noProof/>
                <w:webHidden/>
              </w:rPr>
              <w:instrText xml:space="preserve"> PAGEREF _Toc501440912 \h </w:instrText>
            </w:r>
            <w:r w:rsidRPr="008837A8">
              <w:rPr>
                <w:rFonts w:ascii="Georgia" w:hAnsi="Georgia"/>
                <w:noProof/>
                <w:webHidden/>
              </w:rPr>
            </w:r>
            <w:r w:rsidRPr="008837A8">
              <w:rPr>
                <w:rFonts w:ascii="Georgia" w:hAnsi="Georgia"/>
                <w:noProof/>
                <w:webHidden/>
              </w:rPr>
              <w:fldChar w:fldCharType="separate"/>
            </w:r>
            <w:r w:rsidR="00926A4B">
              <w:rPr>
                <w:rFonts w:ascii="Georgia" w:hAnsi="Georgia"/>
                <w:noProof/>
                <w:webHidden/>
              </w:rPr>
              <w:t>3</w:t>
            </w:r>
            <w:r w:rsidRPr="008837A8">
              <w:rPr>
                <w:rFonts w:ascii="Georgia" w:hAnsi="Georgia"/>
                <w:noProof/>
                <w:webHidden/>
              </w:rPr>
              <w:fldChar w:fldCharType="end"/>
            </w:r>
          </w:hyperlink>
        </w:p>
        <w:p w:rsidR="008837A8" w:rsidRPr="008837A8" w:rsidRDefault="008837A8">
          <w:pPr>
            <w:pStyle w:val="TJ1"/>
            <w:tabs>
              <w:tab w:val="left" w:pos="660"/>
              <w:tab w:val="right" w:leader="dot" w:pos="9062"/>
            </w:tabs>
            <w:rPr>
              <w:rFonts w:ascii="Georgia" w:eastAsiaTheme="minorEastAsia" w:hAnsi="Georgia" w:cstheme="minorBidi"/>
              <w:noProof/>
              <w:sz w:val="22"/>
              <w:szCs w:val="22"/>
            </w:rPr>
          </w:pPr>
          <w:hyperlink w:anchor="_Toc501440913" w:history="1">
            <w:r w:rsidRPr="008837A8">
              <w:rPr>
                <w:rStyle w:val="Hiperhivatkozs"/>
                <w:rFonts w:ascii="Georgia" w:hAnsi="Georgia"/>
                <w:noProof/>
              </w:rPr>
              <w:t>1.2.</w:t>
            </w:r>
            <w:r w:rsidRPr="008837A8">
              <w:rPr>
                <w:rFonts w:ascii="Georgia" w:eastAsiaTheme="minorEastAsia" w:hAnsi="Georgia" w:cstheme="minorBidi"/>
                <w:noProof/>
                <w:sz w:val="22"/>
                <w:szCs w:val="22"/>
              </w:rPr>
              <w:tab/>
            </w:r>
            <w:r w:rsidRPr="008837A8">
              <w:rPr>
                <w:rStyle w:val="Hiperhivatkozs"/>
                <w:rFonts w:ascii="Georgia" w:hAnsi="Georgia"/>
                <w:noProof/>
              </w:rPr>
              <w:t>Általános információ</w:t>
            </w:r>
            <w:r w:rsidRPr="008837A8">
              <w:rPr>
                <w:rFonts w:ascii="Georgia" w:hAnsi="Georgia"/>
                <w:noProof/>
                <w:webHidden/>
              </w:rPr>
              <w:tab/>
            </w:r>
            <w:r w:rsidRPr="008837A8">
              <w:rPr>
                <w:rFonts w:ascii="Georgia" w:hAnsi="Georgia"/>
                <w:noProof/>
                <w:webHidden/>
              </w:rPr>
              <w:fldChar w:fldCharType="begin"/>
            </w:r>
            <w:r w:rsidRPr="008837A8">
              <w:rPr>
                <w:rFonts w:ascii="Georgia" w:hAnsi="Georgia"/>
                <w:noProof/>
                <w:webHidden/>
              </w:rPr>
              <w:instrText xml:space="preserve"> PAGEREF _Toc501440913 \h </w:instrText>
            </w:r>
            <w:r w:rsidRPr="008837A8">
              <w:rPr>
                <w:rFonts w:ascii="Georgia" w:hAnsi="Georgia"/>
                <w:noProof/>
                <w:webHidden/>
              </w:rPr>
            </w:r>
            <w:r w:rsidRPr="008837A8">
              <w:rPr>
                <w:rFonts w:ascii="Georgia" w:hAnsi="Georgia"/>
                <w:noProof/>
                <w:webHidden/>
              </w:rPr>
              <w:fldChar w:fldCharType="separate"/>
            </w:r>
            <w:r w:rsidR="00926A4B">
              <w:rPr>
                <w:rFonts w:ascii="Georgia" w:hAnsi="Georgia"/>
                <w:noProof/>
                <w:webHidden/>
              </w:rPr>
              <w:t>3</w:t>
            </w:r>
            <w:r w:rsidRPr="008837A8">
              <w:rPr>
                <w:rFonts w:ascii="Georgia" w:hAnsi="Georgia"/>
                <w:noProof/>
                <w:webHidden/>
              </w:rPr>
              <w:fldChar w:fldCharType="end"/>
            </w:r>
          </w:hyperlink>
        </w:p>
        <w:p w:rsidR="008837A8" w:rsidRPr="008837A8" w:rsidRDefault="008837A8">
          <w:pPr>
            <w:pStyle w:val="TJ1"/>
            <w:tabs>
              <w:tab w:val="left" w:pos="660"/>
              <w:tab w:val="right" w:leader="dot" w:pos="9062"/>
            </w:tabs>
            <w:rPr>
              <w:rFonts w:ascii="Georgia" w:eastAsiaTheme="minorEastAsia" w:hAnsi="Georgia" w:cstheme="minorBidi"/>
              <w:noProof/>
              <w:sz w:val="22"/>
              <w:szCs w:val="22"/>
            </w:rPr>
          </w:pPr>
          <w:hyperlink w:anchor="_Toc501440914" w:history="1">
            <w:r w:rsidRPr="008837A8">
              <w:rPr>
                <w:rStyle w:val="Hiperhivatkozs"/>
                <w:rFonts w:ascii="Georgia" w:hAnsi="Georgia"/>
                <w:noProof/>
              </w:rPr>
              <w:t>1.3.</w:t>
            </w:r>
            <w:r w:rsidRPr="008837A8">
              <w:rPr>
                <w:rFonts w:ascii="Georgia" w:eastAsiaTheme="minorEastAsia" w:hAnsi="Georgia" w:cstheme="minorBidi"/>
                <w:noProof/>
                <w:sz w:val="22"/>
                <w:szCs w:val="22"/>
              </w:rPr>
              <w:tab/>
            </w:r>
            <w:r w:rsidRPr="008837A8">
              <w:rPr>
                <w:rStyle w:val="Hiperhivatkozs"/>
                <w:rFonts w:ascii="Georgia" w:hAnsi="Georgia"/>
                <w:noProof/>
              </w:rPr>
              <w:t>Alvállalkozó fogalma</w:t>
            </w:r>
            <w:r w:rsidRPr="008837A8">
              <w:rPr>
                <w:rFonts w:ascii="Georgia" w:hAnsi="Georgia"/>
                <w:noProof/>
                <w:webHidden/>
              </w:rPr>
              <w:tab/>
            </w:r>
            <w:r w:rsidRPr="008837A8">
              <w:rPr>
                <w:rFonts w:ascii="Georgia" w:hAnsi="Georgia"/>
                <w:noProof/>
                <w:webHidden/>
              </w:rPr>
              <w:fldChar w:fldCharType="begin"/>
            </w:r>
            <w:r w:rsidRPr="008837A8">
              <w:rPr>
                <w:rFonts w:ascii="Georgia" w:hAnsi="Georgia"/>
                <w:noProof/>
                <w:webHidden/>
              </w:rPr>
              <w:instrText xml:space="preserve"> PAGEREF _Toc501440914 \h </w:instrText>
            </w:r>
            <w:r w:rsidRPr="008837A8">
              <w:rPr>
                <w:rFonts w:ascii="Georgia" w:hAnsi="Georgia"/>
                <w:noProof/>
                <w:webHidden/>
              </w:rPr>
            </w:r>
            <w:r w:rsidRPr="008837A8">
              <w:rPr>
                <w:rFonts w:ascii="Georgia" w:hAnsi="Georgia"/>
                <w:noProof/>
                <w:webHidden/>
              </w:rPr>
              <w:fldChar w:fldCharType="separate"/>
            </w:r>
            <w:r w:rsidR="00926A4B">
              <w:rPr>
                <w:rFonts w:ascii="Georgia" w:hAnsi="Georgia"/>
                <w:noProof/>
                <w:webHidden/>
              </w:rPr>
              <w:t>3</w:t>
            </w:r>
            <w:r w:rsidRPr="008837A8">
              <w:rPr>
                <w:rFonts w:ascii="Georgia" w:hAnsi="Georgia"/>
                <w:noProof/>
                <w:webHidden/>
              </w:rPr>
              <w:fldChar w:fldCharType="end"/>
            </w:r>
          </w:hyperlink>
        </w:p>
        <w:p w:rsidR="008837A8" w:rsidRPr="008837A8" w:rsidRDefault="008837A8">
          <w:pPr>
            <w:pStyle w:val="TJ1"/>
            <w:tabs>
              <w:tab w:val="left" w:pos="660"/>
              <w:tab w:val="right" w:leader="dot" w:pos="9062"/>
            </w:tabs>
            <w:rPr>
              <w:rFonts w:ascii="Georgia" w:eastAsiaTheme="minorEastAsia" w:hAnsi="Georgia" w:cstheme="minorBidi"/>
              <w:noProof/>
              <w:sz w:val="22"/>
              <w:szCs w:val="22"/>
            </w:rPr>
          </w:pPr>
          <w:hyperlink w:anchor="_Toc501440915" w:history="1">
            <w:r w:rsidRPr="008837A8">
              <w:rPr>
                <w:rStyle w:val="Hiperhivatkozs"/>
                <w:rFonts w:ascii="Georgia" w:hAnsi="Georgia"/>
                <w:noProof/>
              </w:rPr>
              <w:t>1.4.</w:t>
            </w:r>
            <w:r w:rsidRPr="008837A8">
              <w:rPr>
                <w:rFonts w:ascii="Georgia" w:eastAsiaTheme="minorEastAsia" w:hAnsi="Georgia" w:cstheme="minorBidi"/>
                <w:noProof/>
                <w:sz w:val="22"/>
                <w:szCs w:val="22"/>
              </w:rPr>
              <w:tab/>
            </w:r>
            <w:r w:rsidRPr="008837A8">
              <w:rPr>
                <w:rStyle w:val="Hiperhivatkozs"/>
                <w:rFonts w:ascii="Georgia" w:hAnsi="Georgia"/>
                <w:noProof/>
              </w:rPr>
              <w:t>Az ajánlattétel tilalma az eljárás részvételi szakaszában</w:t>
            </w:r>
            <w:r w:rsidRPr="008837A8">
              <w:rPr>
                <w:rFonts w:ascii="Georgia" w:hAnsi="Georgia"/>
                <w:noProof/>
                <w:webHidden/>
              </w:rPr>
              <w:tab/>
            </w:r>
            <w:r w:rsidRPr="008837A8">
              <w:rPr>
                <w:rFonts w:ascii="Georgia" w:hAnsi="Georgia"/>
                <w:noProof/>
                <w:webHidden/>
              </w:rPr>
              <w:fldChar w:fldCharType="begin"/>
            </w:r>
            <w:r w:rsidRPr="008837A8">
              <w:rPr>
                <w:rFonts w:ascii="Georgia" w:hAnsi="Georgia"/>
                <w:noProof/>
                <w:webHidden/>
              </w:rPr>
              <w:instrText xml:space="preserve"> PAGEREF _Toc501440915 \h </w:instrText>
            </w:r>
            <w:r w:rsidRPr="008837A8">
              <w:rPr>
                <w:rFonts w:ascii="Georgia" w:hAnsi="Georgia"/>
                <w:noProof/>
                <w:webHidden/>
              </w:rPr>
            </w:r>
            <w:r w:rsidRPr="008837A8">
              <w:rPr>
                <w:rFonts w:ascii="Georgia" w:hAnsi="Georgia"/>
                <w:noProof/>
                <w:webHidden/>
              </w:rPr>
              <w:fldChar w:fldCharType="separate"/>
            </w:r>
            <w:r w:rsidR="00926A4B">
              <w:rPr>
                <w:rFonts w:ascii="Georgia" w:hAnsi="Georgia"/>
                <w:noProof/>
                <w:webHidden/>
              </w:rPr>
              <w:t>3</w:t>
            </w:r>
            <w:r w:rsidRPr="008837A8">
              <w:rPr>
                <w:rFonts w:ascii="Georgia" w:hAnsi="Georgia"/>
                <w:noProof/>
                <w:webHidden/>
              </w:rPr>
              <w:fldChar w:fldCharType="end"/>
            </w:r>
          </w:hyperlink>
        </w:p>
        <w:p w:rsidR="008837A8" w:rsidRPr="008837A8" w:rsidRDefault="008837A8">
          <w:pPr>
            <w:pStyle w:val="TJ1"/>
            <w:tabs>
              <w:tab w:val="left" w:pos="440"/>
              <w:tab w:val="right" w:leader="dot" w:pos="9062"/>
            </w:tabs>
            <w:rPr>
              <w:rFonts w:ascii="Georgia" w:eastAsiaTheme="minorEastAsia" w:hAnsi="Georgia" w:cstheme="minorBidi"/>
              <w:noProof/>
              <w:sz w:val="22"/>
              <w:szCs w:val="22"/>
            </w:rPr>
          </w:pPr>
          <w:hyperlink w:anchor="_Toc501440916" w:history="1">
            <w:r w:rsidRPr="008837A8">
              <w:rPr>
                <w:rStyle w:val="Hiperhivatkozs"/>
                <w:rFonts w:ascii="Georgia" w:hAnsi="Georgia"/>
                <w:noProof/>
              </w:rPr>
              <w:t>2.</w:t>
            </w:r>
            <w:r w:rsidRPr="008837A8">
              <w:rPr>
                <w:rFonts w:ascii="Georgia" w:eastAsiaTheme="minorEastAsia" w:hAnsi="Georgia" w:cstheme="minorBidi"/>
                <w:noProof/>
                <w:sz w:val="22"/>
                <w:szCs w:val="22"/>
              </w:rPr>
              <w:tab/>
            </w:r>
            <w:r w:rsidRPr="008837A8">
              <w:rPr>
                <w:rStyle w:val="Hiperhivatkozs"/>
                <w:rFonts w:ascii="Georgia" w:hAnsi="Georgia"/>
                <w:noProof/>
              </w:rPr>
              <w:t xml:space="preserve">A részvételi jelentkezés részeként benyújtandó igazolások, nyilatkozatok jegyzéke </w:t>
            </w:r>
            <w:r>
              <w:rPr>
                <w:rStyle w:val="Hiperhivatkozs"/>
                <w:rFonts w:ascii="Georgia" w:hAnsi="Georgia"/>
                <w:noProof/>
              </w:rPr>
              <w:tab/>
            </w:r>
            <w:r w:rsidRPr="008837A8">
              <w:rPr>
                <w:rStyle w:val="Hiperhivatkozs"/>
                <w:rFonts w:ascii="Georgia" w:hAnsi="Georgia"/>
                <w:noProof/>
              </w:rPr>
              <w:t>(javasolt tartalomjegyzék)</w:t>
            </w:r>
            <w:r w:rsidRPr="008837A8">
              <w:rPr>
                <w:rFonts w:ascii="Georgia" w:hAnsi="Georgia"/>
                <w:noProof/>
                <w:webHidden/>
              </w:rPr>
              <w:tab/>
            </w:r>
            <w:r w:rsidRPr="008837A8">
              <w:rPr>
                <w:rFonts w:ascii="Georgia" w:hAnsi="Georgia"/>
                <w:noProof/>
                <w:webHidden/>
              </w:rPr>
              <w:fldChar w:fldCharType="begin"/>
            </w:r>
            <w:r w:rsidRPr="008837A8">
              <w:rPr>
                <w:rFonts w:ascii="Georgia" w:hAnsi="Georgia"/>
                <w:noProof/>
                <w:webHidden/>
              </w:rPr>
              <w:instrText xml:space="preserve"> PAGEREF _Toc501440916 \h </w:instrText>
            </w:r>
            <w:r w:rsidRPr="008837A8">
              <w:rPr>
                <w:rFonts w:ascii="Georgia" w:hAnsi="Georgia"/>
                <w:noProof/>
                <w:webHidden/>
              </w:rPr>
            </w:r>
            <w:r w:rsidRPr="008837A8">
              <w:rPr>
                <w:rFonts w:ascii="Georgia" w:hAnsi="Georgia"/>
                <w:noProof/>
                <w:webHidden/>
              </w:rPr>
              <w:fldChar w:fldCharType="separate"/>
            </w:r>
            <w:r w:rsidR="00926A4B">
              <w:rPr>
                <w:rFonts w:ascii="Georgia" w:hAnsi="Georgia"/>
                <w:noProof/>
                <w:webHidden/>
              </w:rPr>
              <w:t>5</w:t>
            </w:r>
            <w:r w:rsidRPr="008837A8">
              <w:rPr>
                <w:rFonts w:ascii="Georgia" w:hAnsi="Georgia"/>
                <w:noProof/>
                <w:webHidden/>
              </w:rPr>
              <w:fldChar w:fldCharType="end"/>
            </w:r>
          </w:hyperlink>
        </w:p>
        <w:p w:rsidR="008837A8" w:rsidRPr="008837A8" w:rsidRDefault="008837A8">
          <w:pPr>
            <w:pStyle w:val="TJ1"/>
            <w:tabs>
              <w:tab w:val="left" w:pos="440"/>
              <w:tab w:val="right" w:leader="dot" w:pos="9062"/>
            </w:tabs>
            <w:rPr>
              <w:rFonts w:ascii="Georgia" w:eastAsiaTheme="minorEastAsia" w:hAnsi="Georgia" w:cstheme="minorBidi"/>
              <w:noProof/>
              <w:sz w:val="22"/>
              <w:szCs w:val="22"/>
            </w:rPr>
          </w:pPr>
          <w:hyperlink w:anchor="_Toc501440917" w:history="1">
            <w:r w:rsidRPr="008837A8">
              <w:rPr>
                <w:rStyle w:val="Hiperhivatkozs"/>
                <w:rFonts w:ascii="Georgia" w:hAnsi="Georgia"/>
                <w:noProof/>
              </w:rPr>
              <w:t>3.</w:t>
            </w:r>
            <w:r w:rsidRPr="008837A8">
              <w:rPr>
                <w:rFonts w:ascii="Georgia" w:eastAsiaTheme="minorEastAsia" w:hAnsi="Georgia" w:cstheme="minorBidi"/>
                <w:noProof/>
                <w:sz w:val="22"/>
                <w:szCs w:val="22"/>
              </w:rPr>
              <w:tab/>
            </w:r>
            <w:r w:rsidR="00926A4B">
              <w:rPr>
                <w:rStyle w:val="Hiperhivatkozs"/>
                <w:rFonts w:ascii="Georgia" w:hAnsi="Georgia"/>
                <w:noProof/>
              </w:rPr>
              <w:t>Felolvasólap, n</w:t>
            </w:r>
            <w:r w:rsidRPr="008837A8">
              <w:rPr>
                <w:rStyle w:val="Hiperhivatkozs"/>
                <w:rFonts w:ascii="Georgia" w:hAnsi="Georgia"/>
                <w:noProof/>
              </w:rPr>
              <w:t>yilatkozatminták</w:t>
            </w:r>
            <w:r w:rsidRPr="008837A8">
              <w:rPr>
                <w:rFonts w:ascii="Georgia" w:hAnsi="Georgia"/>
                <w:noProof/>
                <w:webHidden/>
              </w:rPr>
              <w:tab/>
            </w:r>
            <w:r w:rsidRPr="008837A8">
              <w:rPr>
                <w:rFonts w:ascii="Georgia" w:hAnsi="Georgia"/>
                <w:noProof/>
                <w:webHidden/>
              </w:rPr>
              <w:fldChar w:fldCharType="begin"/>
            </w:r>
            <w:r w:rsidRPr="008837A8">
              <w:rPr>
                <w:rFonts w:ascii="Georgia" w:hAnsi="Georgia"/>
                <w:noProof/>
                <w:webHidden/>
              </w:rPr>
              <w:instrText xml:space="preserve"> PAGEREF _Toc501440917 \h </w:instrText>
            </w:r>
            <w:r w:rsidRPr="008837A8">
              <w:rPr>
                <w:rFonts w:ascii="Georgia" w:hAnsi="Georgia"/>
                <w:noProof/>
                <w:webHidden/>
              </w:rPr>
            </w:r>
            <w:r w:rsidRPr="008837A8">
              <w:rPr>
                <w:rFonts w:ascii="Georgia" w:hAnsi="Georgia"/>
                <w:noProof/>
                <w:webHidden/>
              </w:rPr>
              <w:fldChar w:fldCharType="separate"/>
            </w:r>
            <w:r w:rsidR="00926A4B">
              <w:rPr>
                <w:rFonts w:ascii="Georgia" w:hAnsi="Georgia"/>
                <w:noProof/>
                <w:webHidden/>
              </w:rPr>
              <w:t>6</w:t>
            </w:r>
            <w:r w:rsidRPr="008837A8">
              <w:rPr>
                <w:rFonts w:ascii="Georgia" w:hAnsi="Georgia"/>
                <w:noProof/>
                <w:webHidden/>
              </w:rPr>
              <w:fldChar w:fldCharType="end"/>
            </w:r>
          </w:hyperlink>
        </w:p>
        <w:p w:rsidR="008837A8" w:rsidRPr="008837A8" w:rsidRDefault="008837A8">
          <w:pPr>
            <w:pStyle w:val="TJ1"/>
            <w:tabs>
              <w:tab w:val="left" w:pos="660"/>
              <w:tab w:val="right" w:leader="dot" w:pos="9062"/>
            </w:tabs>
            <w:rPr>
              <w:rFonts w:ascii="Georgia" w:eastAsiaTheme="minorEastAsia" w:hAnsi="Georgia" w:cstheme="minorBidi"/>
              <w:noProof/>
              <w:sz w:val="22"/>
              <w:szCs w:val="22"/>
            </w:rPr>
          </w:pPr>
          <w:hyperlink w:anchor="_Toc501440918" w:history="1">
            <w:r w:rsidRPr="008837A8">
              <w:rPr>
                <w:rStyle w:val="Hiperhivatkozs"/>
                <w:rFonts w:ascii="Georgia" w:hAnsi="Georgia"/>
                <w:noProof/>
              </w:rPr>
              <w:t>3.1.</w:t>
            </w:r>
            <w:r w:rsidRPr="008837A8">
              <w:rPr>
                <w:rFonts w:ascii="Georgia" w:eastAsiaTheme="minorEastAsia" w:hAnsi="Georgia" w:cstheme="minorBidi"/>
                <w:noProof/>
                <w:sz w:val="22"/>
                <w:szCs w:val="22"/>
              </w:rPr>
              <w:tab/>
            </w:r>
            <w:r w:rsidRPr="008837A8">
              <w:rPr>
                <w:rStyle w:val="Hiperhivatkozs"/>
                <w:rFonts w:ascii="Georgia" w:hAnsi="Georgia"/>
                <w:noProof/>
              </w:rPr>
              <w:t>Felolvasólap</w:t>
            </w:r>
            <w:r w:rsidRPr="008837A8">
              <w:rPr>
                <w:rFonts w:ascii="Georgia" w:hAnsi="Georgia"/>
                <w:noProof/>
                <w:webHidden/>
              </w:rPr>
              <w:tab/>
            </w:r>
            <w:r w:rsidRPr="008837A8">
              <w:rPr>
                <w:rFonts w:ascii="Georgia" w:hAnsi="Georgia"/>
                <w:noProof/>
                <w:webHidden/>
              </w:rPr>
              <w:fldChar w:fldCharType="begin"/>
            </w:r>
            <w:r w:rsidRPr="008837A8">
              <w:rPr>
                <w:rFonts w:ascii="Georgia" w:hAnsi="Georgia"/>
                <w:noProof/>
                <w:webHidden/>
              </w:rPr>
              <w:instrText xml:space="preserve"> PAGEREF _Toc501440918 \h </w:instrText>
            </w:r>
            <w:r w:rsidRPr="008837A8">
              <w:rPr>
                <w:rFonts w:ascii="Georgia" w:hAnsi="Georgia"/>
                <w:noProof/>
                <w:webHidden/>
              </w:rPr>
            </w:r>
            <w:r w:rsidRPr="008837A8">
              <w:rPr>
                <w:rFonts w:ascii="Georgia" w:hAnsi="Georgia"/>
                <w:noProof/>
                <w:webHidden/>
              </w:rPr>
              <w:fldChar w:fldCharType="separate"/>
            </w:r>
            <w:r w:rsidR="00926A4B">
              <w:rPr>
                <w:rFonts w:ascii="Georgia" w:hAnsi="Georgia"/>
                <w:noProof/>
                <w:webHidden/>
              </w:rPr>
              <w:t>7</w:t>
            </w:r>
            <w:r w:rsidRPr="008837A8">
              <w:rPr>
                <w:rFonts w:ascii="Georgia" w:hAnsi="Georgia"/>
                <w:noProof/>
                <w:webHidden/>
              </w:rPr>
              <w:fldChar w:fldCharType="end"/>
            </w:r>
          </w:hyperlink>
        </w:p>
        <w:p w:rsidR="008837A8" w:rsidRPr="008837A8" w:rsidRDefault="008837A8">
          <w:pPr>
            <w:pStyle w:val="TJ1"/>
            <w:tabs>
              <w:tab w:val="left" w:pos="660"/>
              <w:tab w:val="right" w:leader="dot" w:pos="9062"/>
            </w:tabs>
            <w:rPr>
              <w:rFonts w:ascii="Georgia" w:eastAsiaTheme="minorEastAsia" w:hAnsi="Georgia" w:cstheme="minorBidi"/>
              <w:noProof/>
              <w:sz w:val="22"/>
              <w:szCs w:val="22"/>
            </w:rPr>
          </w:pPr>
          <w:hyperlink w:anchor="_Toc501440919" w:history="1">
            <w:r w:rsidRPr="008837A8">
              <w:rPr>
                <w:rStyle w:val="Hiperhivatkozs"/>
                <w:rFonts w:ascii="Georgia" w:hAnsi="Georgia"/>
                <w:noProof/>
              </w:rPr>
              <w:t>3.2.</w:t>
            </w:r>
            <w:r w:rsidRPr="008837A8">
              <w:rPr>
                <w:rFonts w:ascii="Georgia" w:eastAsiaTheme="minorEastAsia" w:hAnsi="Georgia" w:cstheme="minorBidi"/>
                <w:noProof/>
                <w:sz w:val="22"/>
                <w:szCs w:val="22"/>
              </w:rPr>
              <w:tab/>
            </w:r>
            <w:r w:rsidRPr="008837A8">
              <w:rPr>
                <w:rStyle w:val="Hiperhivatkozs"/>
                <w:rFonts w:ascii="Georgia" w:hAnsi="Georgia"/>
                <w:noProof/>
              </w:rPr>
              <w:t>Nyilatkozat a közbeszerzési dokumentumok eléréséről</w:t>
            </w:r>
            <w:r w:rsidRPr="008837A8">
              <w:rPr>
                <w:rFonts w:ascii="Georgia" w:hAnsi="Georgia"/>
                <w:noProof/>
                <w:webHidden/>
              </w:rPr>
              <w:tab/>
            </w:r>
            <w:r w:rsidRPr="008837A8">
              <w:rPr>
                <w:rFonts w:ascii="Georgia" w:hAnsi="Georgia"/>
                <w:noProof/>
                <w:webHidden/>
              </w:rPr>
              <w:fldChar w:fldCharType="begin"/>
            </w:r>
            <w:r w:rsidRPr="008837A8">
              <w:rPr>
                <w:rFonts w:ascii="Georgia" w:hAnsi="Georgia"/>
                <w:noProof/>
                <w:webHidden/>
              </w:rPr>
              <w:instrText xml:space="preserve"> PAGEREF _Toc501440919 \h </w:instrText>
            </w:r>
            <w:r w:rsidRPr="008837A8">
              <w:rPr>
                <w:rFonts w:ascii="Georgia" w:hAnsi="Georgia"/>
                <w:noProof/>
                <w:webHidden/>
              </w:rPr>
            </w:r>
            <w:r w:rsidRPr="008837A8">
              <w:rPr>
                <w:rFonts w:ascii="Georgia" w:hAnsi="Georgia"/>
                <w:noProof/>
                <w:webHidden/>
              </w:rPr>
              <w:fldChar w:fldCharType="separate"/>
            </w:r>
            <w:r w:rsidR="00926A4B">
              <w:rPr>
                <w:rFonts w:ascii="Georgia" w:hAnsi="Georgia"/>
                <w:noProof/>
                <w:webHidden/>
              </w:rPr>
              <w:t>8</w:t>
            </w:r>
            <w:r w:rsidRPr="008837A8">
              <w:rPr>
                <w:rFonts w:ascii="Georgia" w:hAnsi="Georgia"/>
                <w:noProof/>
                <w:webHidden/>
              </w:rPr>
              <w:fldChar w:fldCharType="end"/>
            </w:r>
          </w:hyperlink>
        </w:p>
        <w:p w:rsidR="008837A8" w:rsidRPr="008837A8" w:rsidRDefault="008837A8">
          <w:pPr>
            <w:pStyle w:val="TJ1"/>
            <w:tabs>
              <w:tab w:val="left" w:pos="660"/>
              <w:tab w:val="right" w:leader="dot" w:pos="9062"/>
            </w:tabs>
            <w:rPr>
              <w:rFonts w:ascii="Georgia" w:eastAsiaTheme="minorEastAsia" w:hAnsi="Georgia" w:cstheme="minorBidi"/>
              <w:noProof/>
              <w:sz w:val="22"/>
              <w:szCs w:val="22"/>
            </w:rPr>
          </w:pPr>
          <w:hyperlink w:anchor="_Toc501440920" w:history="1">
            <w:r w:rsidRPr="008837A8">
              <w:rPr>
                <w:rStyle w:val="Hiperhivatkozs"/>
                <w:rFonts w:ascii="Georgia" w:hAnsi="Georgia"/>
                <w:noProof/>
              </w:rPr>
              <w:t>3.3.</w:t>
            </w:r>
            <w:r w:rsidRPr="008837A8">
              <w:rPr>
                <w:rFonts w:ascii="Georgia" w:eastAsiaTheme="minorEastAsia" w:hAnsi="Georgia" w:cstheme="minorBidi"/>
                <w:noProof/>
                <w:sz w:val="22"/>
                <w:szCs w:val="22"/>
              </w:rPr>
              <w:tab/>
            </w:r>
            <w:r w:rsidRPr="008837A8">
              <w:rPr>
                <w:rStyle w:val="Hiperhivatkozs"/>
                <w:rFonts w:ascii="Georgia" w:hAnsi="Georgia"/>
                <w:noProof/>
              </w:rPr>
              <w:t>Nyilatkozat a kizáró okokról</w:t>
            </w:r>
            <w:r w:rsidRPr="008837A8">
              <w:rPr>
                <w:rFonts w:ascii="Georgia" w:hAnsi="Georgia"/>
                <w:noProof/>
                <w:webHidden/>
              </w:rPr>
              <w:tab/>
            </w:r>
            <w:r w:rsidRPr="008837A8">
              <w:rPr>
                <w:rFonts w:ascii="Georgia" w:hAnsi="Georgia"/>
                <w:noProof/>
                <w:webHidden/>
              </w:rPr>
              <w:fldChar w:fldCharType="begin"/>
            </w:r>
            <w:r w:rsidRPr="008837A8">
              <w:rPr>
                <w:rFonts w:ascii="Georgia" w:hAnsi="Georgia"/>
                <w:noProof/>
                <w:webHidden/>
              </w:rPr>
              <w:instrText xml:space="preserve"> PAGEREF _Toc501440920 \h </w:instrText>
            </w:r>
            <w:r w:rsidRPr="008837A8">
              <w:rPr>
                <w:rFonts w:ascii="Georgia" w:hAnsi="Georgia"/>
                <w:noProof/>
                <w:webHidden/>
              </w:rPr>
            </w:r>
            <w:r w:rsidRPr="008837A8">
              <w:rPr>
                <w:rFonts w:ascii="Georgia" w:hAnsi="Georgia"/>
                <w:noProof/>
                <w:webHidden/>
              </w:rPr>
              <w:fldChar w:fldCharType="separate"/>
            </w:r>
            <w:r w:rsidR="00926A4B">
              <w:rPr>
                <w:rFonts w:ascii="Georgia" w:hAnsi="Georgia"/>
                <w:noProof/>
                <w:webHidden/>
              </w:rPr>
              <w:t>9</w:t>
            </w:r>
            <w:r w:rsidRPr="008837A8">
              <w:rPr>
                <w:rFonts w:ascii="Georgia" w:hAnsi="Georgia"/>
                <w:noProof/>
                <w:webHidden/>
              </w:rPr>
              <w:fldChar w:fldCharType="end"/>
            </w:r>
          </w:hyperlink>
        </w:p>
        <w:p w:rsidR="008837A8" w:rsidRPr="008837A8" w:rsidRDefault="008837A8">
          <w:pPr>
            <w:pStyle w:val="TJ1"/>
            <w:tabs>
              <w:tab w:val="left" w:pos="660"/>
              <w:tab w:val="right" w:leader="dot" w:pos="9062"/>
            </w:tabs>
            <w:rPr>
              <w:rFonts w:ascii="Georgia" w:eastAsiaTheme="minorEastAsia" w:hAnsi="Georgia" w:cstheme="minorBidi"/>
              <w:noProof/>
              <w:sz w:val="22"/>
              <w:szCs w:val="22"/>
            </w:rPr>
          </w:pPr>
          <w:hyperlink w:anchor="_Toc501440921" w:history="1">
            <w:r w:rsidRPr="008837A8">
              <w:rPr>
                <w:rStyle w:val="Hiperhivatkozs"/>
                <w:rFonts w:ascii="Georgia" w:hAnsi="Georgia"/>
                <w:noProof/>
              </w:rPr>
              <w:t>3.4.</w:t>
            </w:r>
            <w:r w:rsidRPr="008837A8">
              <w:rPr>
                <w:rFonts w:ascii="Georgia" w:eastAsiaTheme="minorEastAsia" w:hAnsi="Georgia" w:cstheme="minorBidi"/>
                <w:noProof/>
                <w:sz w:val="22"/>
                <w:szCs w:val="22"/>
              </w:rPr>
              <w:tab/>
            </w:r>
            <w:r w:rsidR="00926A4B" w:rsidRPr="008837A8">
              <w:rPr>
                <w:rStyle w:val="Hiperhivatkozs"/>
                <w:rFonts w:ascii="Georgia" w:hAnsi="Georgia"/>
                <w:noProof/>
              </w:rPr>
              <w:t>Átláthatósági nyilatkozat</w:t>
            </w:r>
            <w:r w:rsidRPr="008837A8">
              <w:rPr>
                <w:rFonts w:ascii="Georgia" w:hAnsi="Georgia"/>
                <w:noProof/>
                <w:webHidden/>
              </w:rPr>
              <w:tab/>
            </w:r>
            <w:r w:rsidRPr="008837A8">
              <w:rPr>
                <w:rFonts w:ascii="Georgia" w:hAnsi="Georgia"/>
                <w:noProof/>
                <w:webHidden/>
              </w:rPr>
              <w:fldChar w:fldCharType="begin"/>
            </w:r>
            <w:r w:rsidRPr="008837A8">
              <w:rPr>
                <w:rFonts w:ascii="Georgia" w:hAnsi="Georgia"/>
                <w:noProof/>
                <w:webHidden/>
              </w:rPr>
              <w:instrText xml:space="preserve"> PAGEREF _Toc501440921 \h </w:instrText>
            </w:r>
            <w:r w:rsidRPr="008837A8">
              <w:rPr>
                <w:rFonts w:ascii="Georgia" w:hAnsi="Georgia"/>
                <w:noProof/>
                <w:webHidden/>
              </w:rPr>
            </w:r>
            <w:r w:rsidRPr="008837A8">
              <w:rPr>
                <w:rFonts w:ascii="Georgia" w:hAnsi="Georgia"/>
                <w:noProof/>
                <w:webHidden/>
              </w:rPr>
              <w:fldChar w:fldCharType="separate"/>
            </w:r>
            <w:r w:rsidR="00926A4B">
              <w:rPr>
                <w:rFonts w:ascii="Georgia" w:hAnsi="Georgia"/>
                <w:noProof/>
                <w:webHidden/>
              </w:rPr>
              <w:t>11</w:t>
            </w:r>
            <w:r w:rsidRPr="008837A8">
              <w:rPr>
                <w:rFonts w:ascii="Georgia" w:hAnsi="Georgia"/>
                <w:noProof/>
                <w:webHidden/>
              </w:rPr>
              <w:fldChar w:fldCharType="end"/>
            </w:r>
          </w:hyperlink>
        </w:p>
        <w:p w:rsidR="008837A8" w:rsidRPr="008837A8" w:rsidRDefault="008837A8">
          <w:pPr>
            <w:pStyle w:val="TJ1"/>
            <w:tabs>
              <w:tab w:val="left" w:pos="660"/>
              <w:tab w:val="right" w:leader="dot" w:pos="9062"/>
            </w:tabs>
            <w:rPr>
              <w:rFonts w:ascii="Georgia" w:eastAsiaTheme="minorEastAsia" w:hAnsi="Georgia" w:cstheme="minorBidi"/>
              <w:noProof/>
              <w:sz w:val="22"/>
              <w:szCs w:val="22"/>
            </w:rPr>
          </w:pPr>
          <w:hyperlink w:anchor="_Toc501440922" w:history="1">
            <w:r w:rsidRPr="008837A8">
              <w:rPr>
                <w:rStyle w:val="Hiperhivatkozs"/>
                <w:rFonts w:ascii="Georgia" w:hAnsi="Georgia"/>
                <w:noProof/>
              </w:rPr>
              <w:t>3.5.</w:t>
            </w:r>
            <w:r w:rsidRPr="008837A8">
              <w:rPr>
                <w:rFonts w:ascii="Georgia" w:eastAsiaTheme="minorEastAsia" w:hAnsi="Georgia" w:cstheme="minorBidi"/>
                <w:noProof/>
                <w:sz w:val="22"/>
                <w:szCs w:val="22"/>
              </w:rPr>
              <w:tab/>
            </w:r>
            <w:r w:rsidRPr="008837A8">
              <w:rPr>
                <w:rStyle w:val="Hiperhivatkozs"/>
                <w:rFonts w:ascii="Georgia" w:hAnsi="Georgia"/>
                <w:noProof/>
              </w:rPr>
              <w:t>Nyilatkozat az alkalmassági követelményeknek való megfelelőségről</w:t>
            </w:r>
            <w:r w:rsidRPr="008837A8">
              <w:rPr>
                <w:rFonts w:ascii="Georgia" w:hAnsi="Georgia"/>
                <w:noProof/>
                <w:webHidden/>
              </w:rPr>
              <w:tab/>
            </w:r>
            <w:r w:rsidRPr="008837A8">
              <w:rPr>
                <w:rFonts w:ascii="Georgia" w:hAnsi="Georgia"/>
                <w:noProof/>
                <w:webHidden/>
              </w:rPr>
              <w:fldChar w:fldCharType="begin"/>
            </w:r>
            <w:r w:rsidRPr="008837A8">
              <w:rPr>
                <w:rFonts w:ascii="Georgia" w:hAnsi="Georgia"/>
                <w:noProof/>
                <w:webHidden/>
              </w:rPr>
              <w:instrText xml:space="preserve"> PAGEREF _Toc501440922 \h </w:instrText>
            </w:r>
            <w:r w:rsidRPr="008837A8">
              <w:rPr>
                <w:rFonts w:ascii="Georgia" w:hAnsi="Georgia"/>
                <w:noProof/>
                <w:webHidden/>
              </w:rPr>
            </w:r>
            <w:r w:rsidRPr="008837A8">
              <w:rPr>
                <w:rFonts w:ascii="Georgia" w:hAnsi="Georgia"/>
                <w:noProof/>
                <w:webHidden/>
              </w:rPr>
              <w:fldChar w:fldCharType="separate"/>
            </w:r>
            <w:r w:rsidR="00926A4B">
              <w:rPr>
                <w:rFonts w:ascii="Georgia" w:hAnsi="Georgia"/>
                <w:noProof/>
                <w:webHidden/>
              </w:rPr>
              <w:t>13</w:t>
            </w:r>
            <w:r w:rsidRPr="008837A8">
              <w:rPr>
                <w:rFonts w:ascii="Georgia" w:hAnsi="Georgia"/>
                <w:noProof/>
                <w:webHidden/>
              </w:rPr>
              <w:fldChar w:fldCharType="end"/>
            </w:r>
          </w:hyperlink>
        </w:p>
        <w:p w:rsidR="008837A8" w:rsidRPr="008837A8" w:rsidRDefault="008837A8">
          <w:pPr>
            <w:pStyle w:val="TJ1"/>
            <w:tabs>
              <w:tab w:val="left" w:pos="660"/>
              <w:tab w:val="right" w:leader="dot" w:pos="9062"/>
            </w:tabs>
            <w:rPr>
              <w:rFonts w:ascii="Georgia" w:eastAsiaTheme="minorEastAsia" w:hAnsi="Georgia" w:cstheme="minorBidi"/>
              <w:noProof/>
              <w:sz w:val="22"/>
              <w:szCs w:val="22"/>
            </w:rPr>
          </w:pPr>
          <w:hyperlink w:anchor="_Toc501440923" w:history="1">
            <w:r w:rsidRPr="008837A8">
              <w:rPr>
                <w:rStyle w:val="Hiperhivatkozs"/>
                <w:rFonts w:ascii="Georgia" w:hAnsi="Georgia"/>
                <w:noProof/>
              </w:rPr>
              <w:t>3.6.</w:t>
            </w:r>
            <w:r w:rsidRPr="008837A8">
              <w:rPr>
                <w:rFonts w:ascii="Georgia" w:eastAsiaTheme="minorEastAsia" w:hAnsi="Georgia" w:cstheme="minorBidi"/>
                <w:noProof/>
                <w:sz w:val="22"/>
                <w:szCs w:val="22"/>
              </w:rPr>
              <w:tab/>
            </w:r>
            <w:r w:rsidRPr="008837A8">
              <w:rPr>
                <w:rStyle w:val="Hiperhivatkozs"/>
                <w:rFonts w:ascii="Georgia" w:hAnsi="Georgia"/>
                <w:noProof/>
              </w:rPr>
              <w:t>Nyilatkozat a Kbt. 66. § (4) bekezdése alapján (Kkv szerinti minősítés)</w:t>
            </w:r>
            <w:r w:rsidRPr="008837A8">
              <w:rPr>
                <w:rFonts w:ascii="Georgia" w:hAnsi="Georgia"/>
                <w:noProof/>
                <w:webHidden/>
              </w:rPr>
              <w:tab/>
            </w:r>
            <w:r w:rsidRPr="008837A8">
              <w:rPr>
                <w:rFonts w:ascii="Georgia" w:hAnsi="Georgia"/>
                <w:noProof/>
                <w:webHidden/>
              </w:rPr>
              <w:fldChar w:fldCharType="begin"/>
            </w:r>
            <w:r w:rsidRPr="008837A8">
              <w:rPr>
                <w:rFonts w:ascii="Georgia" w:hAnsi="Georgia"/>
                <w:noProof/>
                <w:webHidden/>
              </w:rPr>
              <w:instrText xml:space="preserve"> PAGEREF _Toc501440923 \h </w:instrText>
            </w:r>
            <w:r w:rsidRPr="008837A8">
              <w:rPr>
                <w:rFonts w:ascii="Georgia" w:hAnsi="Georgia"/>
                <w:noProof/>
                <w:webHidden/>
              </w:rPr>
            </w:r>
            <w:r w:rsidRPr="008837A8">
              <w:rPr>
                <w:rFonts w:ascii="Georgia" w:hAnsi="Georgia"/>
                <w:noProof/>
                <w:webHidden/>
              </w:rPr>
              <w:fldChar w:fldCharType="separate"/>
            </w:r>
            <w:r w:rsidR="00926A4B">
              <w:rPr>
                <w:rFonts w:ascii="Georgia" w:hAnsi="Georgia"/>
                <w:noProof/>
                <w:webHidden/>
              </w:rPr>
              <w:t>14</w:t>
            </w:r>
            <w:r w:rsidRPr="008837A8">
              <w:rPr>
                <w:rFonts w:ascii="Georgia" w:hAnsi="Georgia"/>
                <w:noProof/>
                <w:webHidden/>
              </w:rPr>
              <w:fldChar w:fldCharType="end"/>
            </w:r>
          </w:hyperlink>
        </w:p>
        <w:p w:rsidR="008837A8" w:rsidRPr="008837A8" w:rsidRDefault="008837A8">
          <w:pPr>
            <w:pStyle w:val="TJ1"/>
            <w:tabs>
              <w:tab w:val="left" w:pos="660"/>
              <w:tab w:val="right" w:leader="dot" w:pos="9062"/>
            </w:tabs>
            <w:rPr>
              <w:rFonts w:ascii="Georgia" w:eastAsiaTheme="minorEastAsia" w:hAnsi="Georgia" w:cstheme="minorBidi"/>
              <w:noProof/>
              <w:sz w:val="22"/>
              <w:szCs w:val="22"/>
            </w:rPr>
          </w:pPr>
          <w:hyperlink w:anchor="_Toc501440924" w:history="1">
            <w:r w:rsidRPr="008837A8">
              <w:rPr>
                <w:rStyle w:val="Hiperhivatkozs"/>
                <w:rFonts w:ascii="Georgia" w:hAnsi="Georgia"/>
                <w:noProof/>
              </w:rPr>
              <w:t>3.7.</w:t>
            </w:r>
            <w:r w:rsidRPr="008837A8">
              <w:rPr>
                <w:rFonts w:ascii="Georgia" w:eastAsiaTheme="minorEastAsia" w:hAnsi="Georgia" w:cstheme="minorBidi"/>
                <w:noProof/>
                <w:sz w:val="22"/>
                <w:szCs w:val="22"/>
              </w:rPr>
              <w:tab/>
            </w:r>
            <w:r w:rsidRPr="008837A8">
              <w:rPr>
                <w:rStyle w:val="Hiperhivatkozs"/>
                <w:rFonts w:ascii="Georgia" w:hAnsi="Georgia"/>
                <w:noProof/>
              </w:rPr>
              <w:t xml:space="preserve">Adatlap a részvételre jelentkezőre/ alvállalkozóra/ az alkalmasság igazolásában </w:t>
            </w:r>
            <w:r>
              <w:rPr>
                <w:rStyle w:val="Hiperhivatkozs"/>
                <w:rFonts w:ascii="Georgia" w:hAnsi="Georgia"/>
                <w:noProof/>
              </w:rPr>
              <w:tab/>
            </w:r>
            <w:r w:rsidRPr="008837A8">
              <w:rPr>
                <w:rStyle w:val="Hiperhivatkozs"/>
                <w:rFonts w:ascii="Georgia" w:hAnsi="Georgia"/>
                <w:noProof/>
              </w:rPr>
              <w:t>részt vevő szervezetre vonatkozó általános információkról</w:t>
            </w:r>
            <w:r w:rsidRPr="008837A8">
              <w:rPr>
                <w:rFonts w:ascii="Georgia" w:hAnsi="Georgia"/>
                <w:noProof/>
                <w:webHidden/>
              </w:rPr>
              <w:tab/>
            </w:r>
            <w:r w:rsidRPr="008837A8">
              <w:rPr>
                <w:rFonts w:ascii="Georgia" w:hAnsi="Georgia"/>
                <w:noProof/>
                <w:webHidden/>
              </w:rPr>
              <w:fldChar w:fldCharType="begin"/>
            </w:r>
            <w:r w:rsidRPr="008837A8">
              <w:rPr>
                <w:rFonts w:ascii="Georgia" w:hAnsi="Georgia"/>
                <w:noProof/>
                <w:webHidden/>
              </w:rPr>
              <w:instrText xml:space="preserve"> PAGEREF _Toc501440924 \h </w:instrText>
            </w:r>
            <w:r w:rsidRPr="008837A8">
              <w:rPr>
                <w:rFonts w:ascii="Georgia" w:hAnsi="Georgia"/>
                <w:noProof/>
                <w:webHidden/>
              </w:rPr>
            </w:r>
            <w:r w:rsidRPr="008837A8">
              <w:rPr>
                <w:rFonts w:ascii="Georgia" w:hAnsi="Georgia"/>
                <w:noProof/>
                <w:webHidden/>
              </w:rPr>
              <w:fldChar w:fldCharType="separate"/>
            </w:r>
            <w:r w:rsidR="00926A4B">
              <w:rPr>
                <w:rFonts w:ascii="Georgia" w:hAnsi="Georgia"/>
                <w:noProof/>
                <w:webHidden/>
              </w:rPr>
              <w:t>15</w:t>
            </w:r>
            <w:r w:rsidRPr="008837A8">
              <w:rPr>
                <w:rFonts w:ascii="Georgia" w:hAnsi="Georgia"/>
                <w:noProof/>
                <w:webHidden/>
              </w:rPr>
              <w:fldChar w:fldCharType="end"/>
            </w:r>
          </w:hyperlink>
        </w:p>
        <w:p w:rsidR="008837A8" w:rsidRPr="008837A8" w:rsidRDefault="008837A8">
          <w:pPr>
            <w:pStyle w:val="TJ1"/>
            <w:tabs>
              <w:tab w:val="left" w:pos="660"/>
              <w:tab w:val="right" w:leader="dot" w:pos="9062"/>
            </w:tabs>
            <w:rPr>
              <w:rFonts w:ascii="Georgia" w:eastAsiaTheme="minorEastAsia" w:hAnsi="Georgia" w:cstheme="minorBidi"/>
              <w:noProof/>
              <w:sz w:val="22"/>
              <w:szCs w:val="22"/>
            </w:rPr>
          </w:pPr>
          <w:hyperlink w:anchor="_Toc501440925" w:history="1">
            <w:r w:rsidRPr="008837A8">
              <w:rPr>
                <w:rStyle w:val="Hiperhivatkozs"/>
                <w:rFonts w:ascii="Georgia" w:hAnsi="Georgia"/>
                <w:noProof/>
                <w:lang w:eastAsia="x-none"/>
              </w:rPr>
              <w:t>3.8.</w:t>
            </w:r>
            <w:r w:rsidRPr="008837A8">
              <w:rPr>
                <w:rFonts w:ascii="Georgia" w:eastAsiaTheme="minorEastAsia" w:hAnsi="Georgia" w:cstheme="minorBidi"/>
                <w:noProof/>
                <w:sz w:val="22"/>
                <w:szCs w:val="22"/>
              </w:rPr>
              <w:tab/>
            </w:r>
            <w:r w:rsidRPr="008837A8">
              <w:rPr>
                <w:rStyle w:val="Hiperhivatkozs"/>
                <w:rFonts w:ascii="Georgia" w:hAnsi="Georgia"/>
                <w:noProof/>
              </w:rPr>
              <w:t>Nyilatkozat a Kbt. 66. § (6) bekezdés a)–b) pontjai alapján</w:t>
            </w:r>
            <w:r w:rsidRPr="008837A8">
              <w:rPr>
                <w:rFonts w:ascii="Georgia" w:hAnsi="Georgia"/>
                <w:noProof/>
                <w:webHidden/>
              </w:rPr>
              <w:tab/>
            </w:r>
            <w:r w:rsidRPr="008837A8">
              <w:rPr>
                <w:rFonts w:ascii="Georgia" w:hAnsi="Georgia"/>
                <w:noProof/>
                <w:webHidden/>
              </w:rPr>
              <w:fldChar w:fldCharType="begin"/>
            </w:r>
            <w:r w:rsidRPr="008837A8">
              <w:rPr>
                <w:rFonts w:ascii="Georgia" w:hAnsi="Georgia"/>
                <w:noProof/>
                <w:webHidden/>
              </w:rPr>
              <w:instrText xml:space="preserve"> PAGEREF _Toc501440925 \h </w:instrText>
            </w:r>
            <w:r w:rsidRPr="008837A8">
              <w:rPr>
                <w:rFonts w:ascii="Georgia" w:hAnsi="Georgia"/>
                <w:noProof/>
                <w:webHidden/>
              </w:rPr>
            </w:r>
            <w:r w:rsidRPr="008837A8">
              <w:rPr>
                <w:rFonts w:ascii="Georgia" w:hAnsi="Georgia"/>
                <w:noProof/>
                <w:webHidden/>
              </w:rPr>
              <w:fldChar w:fldCharType="separate"/>
            </w:r>
            <w:r w:rsidR="00926A4B">
              <w:rPr>
                <w:rFonts w:ascii="Georgia" w:hAnsi="Georgia"/>
                <w:noProof/>
                <w:webHidden/>
              </w:rPr>
              <w:t>17</w:t>
            </w:r>
            <w:r w:rsidRPr="008837A8">
              <w:rPr>
                <w:rFonts w:ascii="Georgia" w:hAnsi="Georgia"/>
                <w:noProof/>
                <w:webHidden/>
              </w:rPr>
              <w:fldChar w:fldCharType="end"/>
            </w:r>
          </w:hyperlink>
        </w:p>
        <w:p w:rsidR="008837A8" w:rsidRPr="008837A8" w:rsidRDefault="008837A8">
          <w:pPr>
            <w:pStyle w:val="TJ1"/>
            <w:tabs>
              <w:tab w:val="left" w:pos="660"/>
              <w:tab w:val="right" w:leader="dot" w:pos="9062"/>
            </w:tabs>
            <w:rPr>
              <w:rFonts w:ascii="Georgia" w:eastAsiaTheme="minorEastAsia" w:hAnsi="Georgia" w:cstheme="minorBidi"/>
              <w:noProof/>
              <w:sz w:val="22"/>
              <w:szCs w:val="22"/>
            </w:rPr>
          </w:pPr>
          <w:hyperlink w:anchor="_Toc501440926" w:history="1">
            <w:r w:rsidRPr="008837A8">
              <w:rPr>
                <w:rStyle w:val="Hiperhivatkozs"/>
                <w:rFonts w:ascii="Georgia" w:hAnsi="Georgia"/>
                <w:noProof/>
              </w:rPr>
              <w:t>3.9.</w:t>
            </w:r>
            <w:r w:rsidRPr="008837A8">
              <w:rPr>
                <w:rFonts w:ascii="Georgia" w:eastAsiaTheme="minorEastAsia" w:hAnsi="Georgia" w:cstheme="minorBidi"/>
                <w:noProof/>
                <w:sz w:val="22"/>
                <w:szCs w:val="22"/>
              </w:rPr>
              <w:tab/>
            </w:r>
            <w:r w:rsidRPr="008837A8">
              <w:rPr>
                <w:rStyle w:val="Hiperhivatkozs"/>
                <w:rFonts w:ascii="Georgia" w:hAnsi="Georgia"/>
                <w:noProof/>
              </w:rPr>
              <w:t>Nyilatkozat a Kbt. 65. § (7) bekezdése alapján</w:t>
            </w:r>
            <w:r w:rsidRPr="008837A8">
              <w:rPr>
                <w:rFonts w:ascii="Georgia" w:hAnsi="Georgia"/>
                <w:noProof/>
                <w:webHidden/>
              </w:rPr>
              <w:tab/>
            </w:r>
            <w:r w:rsidRPr="008837A8">
              <w:rPr>
                <w:rFonts w:ascii="Georgia" w:hAnsi="Georgia"/>
                <w:noProof/>
                <w:webHidden/>
              </w:rPr>
              <w:fldChar w:fldCharType="begin"/>
            </w:r>
            <w:r w:rsidRPr="008837A8">
              <w:rPr>
                <w:rFonts w:ascii="Georgia" w:hAnsi="Georgia"/>
                <w:noProof/>
                <w:webHidden/>
              </w:rPr>
              <w:instrText xml:space="preserve"> PAGEREF _Toc501440926 \h </w:instrText>
            </w:r>
            <w:r w:rsidRPr="008837A8">
              <w:rPr>
                <w:rFonts w:ascii="Georgia" w:hAnsi="Georgia"/>
                <w:noProof/>
                <w:webHidden/>
              </w:rPr>
            </w:r>
            <w:r w:rsidRPr="008837A8">
              <w:rPr>
                <w:rFonts w:ascii="Georgia" w:hAnsi="Georgia"/>
                <w:noProof/>
                <w:webHidden/>
              </w:rPr>
              <w:fldChar w:fldCharType="separate"/>
            </w:r>
            <w:r w:rsidR="00926A4B">
              <w:rPr>
                <w:rFonts w:ascii="Georgia" w:hAnsi="Georgia"/>
                <w:noProof/>
                <w:webHidden/>
              </w:rPr>
              <w:t>18</w:t>
            </w:r>
            <w:r w:rsidRPr="008837A8">
              <w:rPr>
                <w:rFonts w:ascii="Georgia" w:hAnsi="Georgia"/>
                <w:noProof/>
                <w:webHidden/>
              </w:rPr>
              <w:fldChar w:fldCharType="end"/>
            </w:r>
          </w:hyperlink>
        </w:p>
        <w:p w:rsidR="008837A8" w:rsidRPr="008837A8" w:rsidRDefault="008837A8">
          <w:pPr>
            <w:pStyle w:val="TJ1"/>
            <w:tabs>
              <w:tab w:val="left" w:pos="880"/>
              <w:tab w:val="right" w:leader="dot" w:pos="9062"/>
            </w:tabs>
            <w:rPr>
              <w:rFonts w:ascii="Georgia" w:eastAsiaTheme="minorEastAsia" w:hAnsi="Georgia" w:cstheme="minorBidi"/>
              <w:noProof/>
              <w:sz w:val="22"/>
              <w:szCs w:val="22"/>
            </w:rPr>
          </w:pPr>
          <w:hyperlink w:anchor="_Toc501440927" w:history="1">
            <w:r w:rsidRPr="008837A8">
              <w:rPr>
                <w:rStyle w:val="Hiperhivatkozs"/>
                <w:rFonts w:ascii="Georgia" w:hAnsi="Georgia"/>
                <w:noProof/>
              </w:rPr>
              <w:t>3.10.</w:t>
            </w:r>
            <w:r w:rsidRPr="008837A8">
              <w:rPr>
                <w:rFonts w:ascii="Georgia" w:eastAsiaTheme="minorEastAsia" w:hAnsi="Georgia" w:cstheme="minorBidi"/>
                <w:noProof/>
                <w:sz w:val="22"/>
                <w:szCs w:val="22"/>
              </w:rPr>
              <w:tab/>
            </w:r>
            <w:r w:rsidRPr="008837A8">
              <w:rPr>
                <w:rStyle w:val="Hiperhivatkozs"/>
                <w:rFonts w:ascii="Georgia" w:hAnsi="Georgia"/>
                <w:noProof/>
              </w:rPr>
              <w:t>Nyilatkozat változásbejegyzési eljárással kapcsolatban</w:t>
            </w:r>
            <w:r w:rsidRPr="008837A8">
              <w:rPr>
                <w:rFonts w:ascii="Georgia" w:hAnsi="Georgia"/>
                <w:noProof/>
                <w:webHidden/>
              </w:rPr>
              <w:tab/>
            </w:r>
            <w:r w:rsidRPr="008837A8">
              <w:rPr>
                <w:rFonts w:ascii="Georgia" w:hAnsi="Georgia"/>
                <w:noProof/>
                <w:webHidden/>
              </w:rPr>
              <w:fldChar w:fldCharType="begin"/>
            </w:r>
            <w:r w:rsidRPr="008837A8">
              <w:rPr>
                <w:rFonts w:ascii="Georgia" w:hAnsi="Georgia"/>
                <w:noProof/>
                <w:webHidden/>
              </w:rPr>
              <w:instrText xml:space="preserve"> PAGEREF _Toc501440927 \h </w:instrText>
            </w:r>
            <w:r w:rsidRPr="008837A8">
              <w:rPr>
                <w:rFonts w:ascii="Georgia" w:hAnsi="Georgia"/>
                <w:noProof/>
                <w:webHidden/>
              </w:rPr>
            </w:r>
            <w:r w:rsidRPr="008837A8">
              <w:rPr>
                <w:rFonts w:ascii="Georgia" w:hAnsi="Georgia"/>
                <w:noProof/>
                <w:webHidden/>
              </w:rPr>
              <w:fldChar w:fldCharType="separate"/>
            </w:r>
            <w:r w:rsidR="00926A4B">
              <w:rPr>
                <w:rFonts w:ascii="Georgia" w:hAnsi="Georgia"/>
                <w:noProof/>
                <w:webHidden/>
              </w:rPr>
              <w:t>20</w:t>
            </w:r>
            <w:r w:rsidRPr="008837A8">
              <w:rPr>
                <w:rFonts w:ascii="Georgia" w:hAnsi="Georgia"/>
                <w:noProof/>
                <w:webHidden/>
              </w:rPr>
              <w:fldChar w:fldCharType="end"/>
            </w:r>
          </w:hyperlink>
        </w:p>
        <w:p w:rsidR="008837A8" w:rsidRPr="008837A8" w:rsidRDefault="008837A8">
          <w:pPr>
            <w:pStyle w:val="TJ1"/>
            <w:tabs>
              <w:tab w:val="left" w:pos="880"/>
              <w:tab w:val="right" w:leader="dot" w:pos="9062"/>
            </w:tabs>
            <w:rPr>
              <w:rFonts w:ascii="Georgia" w:eastAsiaTheme="minorEastAsia" w:hAnsi="Georgia" w:cstheme="minorBidi"/>
              <w:noProof/>
              <w:sz w:val="22"/>
              <w:szCs w:val="22"/>
            </w:rPr>
          </w:pPr>
          <w:hyperlink w:anchor="_Toc501440928" w:history="1">
            <w:r w:rsidRPr="008837A8">
              <w:rPr>
                <w:rStyle w:val="Hiperhivatkozs"/>
                <w:rFonts w:ascii="Georgia" w:hAnsi="Georgia"/>
                <w:noProof/>
              </w:rPr>
              <w:t>3.11.</w:t>
            </w:r>
            <w:r w:rsidRPr="008837A8">
              <w:rPr>
                <w:rFonts w:ascii="Georgia" w:eastAsiaTheme="minorEastAsia" w:hAnsi="Georgia" w:cstheme="minorBidi"/>
                <w:noProof/>
                <w:sz w:val="22"/>
                <w:szCs w:val="22"/>
              </w:rPr>
              <w:tab/>
            </w:r>
            <w:r w:rsidRPr="008837A8">
              <w:rPr>
                <w:rStyle w:val="Hiperhivatkozs"/>
                <w:rFonts w:ascii="Georgia" w:hAnsi="Georgia"/>
                <w:noProof/>
              </w:rPr>
              <w:t>Nyilatkozat a fordítás megfelelőségéért való felelősségvállalásról</w:t>
            </w:r>
            <w:r w:rsidRPr="008837A8">
              <w:rPr>
                <w:rFonts w:ascii="Georgia" w:hAnsi="Georgia"/>
                <w:noProof/>
                <w:webHidden/>
              </w:rPr>
              <w:tab/>
            </w:r>
            <w:r w:rsidRPr="008837A8">
              <w:rPr>
                <w:rFonts w:ascii="Georgia" w:hAnsi="Georgia"/>
                <w:noProof/>
                <w:webHidden/>
              </w:rPr>
              <w:fldChar w:fldCharType="begin"/>
            </w:r>
            <w:r w:rsidRPr="008837A8">
              <w:rPr>
                <w:rFonts w:ascii="Georgia" w:hAnsi="Georgia"/>
                <w:noProof/>
                <w:webHidden/>
              </w:rPr>
              <w:instrText xml:space="preserve"> PAGEREF _Toc501440928 \h </w:instrText>
            </w:r>
            <w:r w:rsidRPr="008837A8">
              <w:rPr>
                <w:rFonts w:ascii="Georgia" w:hAnsi="Georgia"/>
                <w:noProof/>
                <w:webHidden/>
              </w:rPr>
            </w:r>
            <w:r w:rsidRPr="008837A8">
              <w:rPr>
                <w:rFonts w:ascii="Georgia" w:hAnsi="Georgia"/>
                <w:noProof/>
                <w:webHidden/>
              </w:rPr>
              <w:fldChar w:fldCharType="separate"/>
            </w:r>
            <w:r w:rsidR="00926A4B">
              <w:rPr>
                <w:rFonts w:ascii="Georgia" w:hAnsi="Georgia"/>
                <w:noProof/>
                <w:webHidden/>
              </w:rPr>
              <w:t>21</w:t>
            </w:r>
            <w:r w:rsidRPr="008837A8">
              <w:rPr>
                <w:rFonts w:ascii="Georgia" w:hAnsi="Georgia"/>
                <w:noProof/>
                <w:webHidden/>
              </w:rPr>
              <w:fldChar w:fldCharType="end"/>
            </w:r>
          </w:hyperlink>
        </w:p>
        <w:p w:rsidR="008837A8" w:rsidRPr="008837A8" w:rsidRDefault="008837A8">
          <w:pPr>
            <w:pStyle w:val="TJ1"/>
            <w:tabs>
              <w:tab w:val="right" w:leader="dot" w:pos="9062"/>
            </w:tabs>
            <w:rPr>
              <w:rFonts w:ascii="Georgia" w:eastAsiaTheme="minorEastAsia" w:hAnsi="Georgia" w:cstheme="minorBidi"/>
              <w:noProof/>
              <w:sz w:val="22"/>
              <w:szCs w:val="22"/>
            </w:rPr>
          </w:pPr>
          <w:hyperlink w:anchor="_Toc501440929" w:history="1">
            <w:r w:rsidRPr="008837A8">
              <w:rPr>
                <w:rStyle w:val="Hiperhivatkozs"/>
                <w:rFonts w:ascii="Georgia" w:hAnsi="Georgia"/>
                <w:noProof/>
              </w:rPr>
              <w:t>Az ajánlatkérő által a Kbt. 69. § (4) bekezdése alapján Igazolás benyújtására felhívott ajánla</w:t>
            </w:r>
            <w:r w:rsidRPr="008837A8">
              <w:rPr>
                <w:rStyle w:val="Hiperhivatkozs"/>
                <w:rFonts w:ascii="Georgia" w:hAnsi="Georgia"/>
                <w:noProof/>
              </w:rPr>
              <w:t>t</w:t>
            </w:r>
            <w:r w:rsidRPr="008837A8">
              <w:rPr>
                <w:rStyle w:val="Hiperhivatkozs"/>
                <w:rFonts w:ascii="Georgia" w:hAnsi="Georgia"/>
                <w:noProof/>
              </w:rPr>
              <w:t>tevő nyilatkozatai</w:t>
            </w:r>
            <w:r w:rsidRPr="008837A8">
              <w:rPr>
                <w:rFonts w:ascii="Georgia" w:hAnsi="Georgia"/>
                <w:noProof/>
                <w:webHidden/>
              </w:rPr>
              <w:tab/>
            </w:r>
            <w:r w:rsidRPr="008837A8">
              <w:rPr>
                <w:rFonts w:ascii="Georgia" w:hAnsi="Georgia"/>
                <w:noProof/>
                <w:webHidden/>
              </w:rPr>
              <w:fldChar w:fldCharType="begin"/>
            </w:r>
            <w:r w:rsidRPr="008837A8">
              <w:rPr>
                <w:rFonts w:ascii="Georgia" w:hAnsi="Georgia"/>
                <w:noProof/>
                <w:webHidden/>
              </w:rPr>
              <w:instrText xml:space="preserve"> PAGEREF _Toc501440929 \h </w:instrText>
            </w:r>
            <w:r w:rsidRPr="008837A8">
              <w:rPr>
                <w:rFonts w:ascii="Georgia" w:hAnsi="Georgia"/>
                <w:noProof/>
                <w:webHidden/>
              </w:rPr>
            </w:r>
            <w:r w:rsidRPr="008837A8">
              <w:rPr>
                <w:rFonts w:ascii="Georgia" w:hAnsi="Georgia"/>
                <w:noProof/>
                <w:webHidden/>
              </w:rPr>
              <w:fldChar w:fldCharType="separate"/>
            </w:r>
            <w:r w:rsidR="00926A4B">
              <w:rPr>
                <w:rFonts w:ascii="Georgia" w:hAnsi="Georgia"/>
                <w:noProof/>
                <w:webHidden/>
              </w:rPr>
              <w:t>22</w:t>
            </w:r>
            <w:r w:rsidRPr="008837A8">
              <w:rPr>
                <w:rFonts w:ascii="Georgia" w:hAnsi="Georgia"/>
                <w:noProof/>
                <w:webHidden/>
              </w:rPr>
              <w:fldChar w:fldCharType="end"/>
            </w:r>
          </w:hyperlink>
        </w:p>
        <w:p w:rsidR="008837A8" w:rsidRPr="008837A8" w:rsidRDefault="008837A8">
          <w:pPr>
            <w:pStyle w:val="TJ2"/>
            <w:tabs>
              <w:tab w:val="right" w:leader="dot" w:pos="9062"/>
            </w:tabs>
            <w:rPr>
              <w:rFonts w:ascii="Georgia" w:eastAsiaTheme="minorEastAsia" w:hAnsi="Georgia" w:cstheme="minorBidi"/>
              <w:noProof/>
              <w:sz w:val="22"/>
              <w:szCs w:val="22"/>
            </w:rPr>
          </w:pPr>
          <w:hyperlink w:anchor="_Toc501440930" w:history="1">
            <w:r w:rsidRPr="008837A8">
              <w:rPr>
                <w:rStyle w:val="Hiperhivatkozs"/>
                <w:rFonts w:ascii="Georgia" w:hAnsi="Georgia"/>
                <w:noProof/>
              </w:rPr>
              <w:t>P.) Nyilatkozat az árbevételről</w:t>
            </w:r>
            <w:r w:rsidRPr="008837A8">
              <w:rPr>
                <w:rFonts w:ascii="Georgia" w:hAnsi="Georgia"/>
                <w:noProof/>
                <w:webHidden/>
              </w:rPr>
              <w:tab/>
            </w:r>
            <w:r w:rsidRPr="008837A8">
              <w:rPr>
                <w:rFonts w:ascii="Georgia" w:hAnsi="Georgia"/>
                <w:noProof/>
                <w:webHidden/>
              </w:rPr>
              <w:fldChar w:fldCharType="begin"/>
            </w:r>
            <w:r w:rsidRPr="008837A8">
              <w:rPr>
                <w:rFonts w:ascii="Georgia" w:hAnsi="Georgia"/>
                <w:noProof/>
                <w:webHidden/>
              </w:rPr>
              <w:instrText xml:space="preserve"> PAGEREF _Toc501440930 \h </w:instrText>
            </w:r>
            <w:r w:rsidRPr="008837A8">
              <w:rPr>
                <w:rFonts w:ascii="Georgia" w:hAnsi="Georgia"/>
                <w:noProof/>
                <w:webHidden/>
              </w:rPr>
            </w:r>
            <w:r w:rsidRPr="008837A8">
              <w:rPr>
                <w:rFonts w:ascii="Georgia" w:hAnsi="Georgia"/>
                <w:noProof/>
                <w:webHidden/>
              </w:rPr>
              <w:fldChar w:fldCharType="separate"/>
            </w:r>
            <w:r w:rsidR="00926A4B">
              <w:rPr>
                <w:rFonts w:ascii="Georgia" w:hAnsi="Georgia"/>
                <w:noProof/>
                <w:webHidden/>
              </w:rPr>
              <w:t>23</w:t>
            </w:r>
            <w:r w:rsidRPr="008837A8">
              <w:rPr>
                <w:rFonts w:ascii="Georgia" w:hAnsi="Georgia"/>
                <w:noProof/>
                <w:webHidden/>
              </w:rPr>
              <w:fldChar w:fldCharType="end"/>
            </w:r>
          </w:hyperlink>
        </w:p>
        <w:p w:rsidR="008837A8" w:rsidRPr="008837A8" w:rsidRDefault="008837A8">
          <w:pPr>
            <w:pStyle w:val="TJ2"/>
            <w:tabs>
              <w:tab w:val="right" w:leader="dot" w:pos="9062"/>
            </w:tabs>
            <w:rPr>
              <w:rFonts w:ascii="Georgia" w:eastAsiaTheme="minorEastAsia" w:hAnsi="Georgia" w:cstheme="minorBidi"/>
              <w:noProof/>
              <w:sz w:val="22"/>
              <w:szCs w:val="22"/>
            </w:rPr>
          </w:pPr>
          <w:hyperlink w:anchor="_Toc501440931" w:history="1">
            <w:r w:rsidRPr="008837A8">
              <w:rPr>
                <w:rStyle w:val="Hiperhivatkozs"/>
                <w:rFonts w:ascii="Georgia" w:hAnsi="Georgia"/>
                <w:noProof/>
              </w:rPr>
              <w:t>M.1.) Nyilatkozat a teljesítésbe bevonni kívánt szakemberek felsorolásáról</w:t>
            </w:r>
            <w:r w:rsidRPr="008837A8">
              <w:rPr>
                <w:rFonts w:ascii="Georgia" w:hAnsi="Georgia"/>
                <w:noProof/>
                <w:webHidden/>
              </w:rPr>
              <w:tab/>
            </w:r>
            <w:r w:rsidRPr="008837A8">
              <w:rPr>
                <w:rFonts w:ascii="Georgia" w:hAnsi="Georgia"/>
                <w:noProof/>
                <w:webHidden/>
              </w:rPr>
              <w:fldChar w:fldCharType="begin"/>
            </w:r>
            <w:r w:rsidRPr="008837A8">
              <w:rPr>
                <w:rFonts w:ascii="Georgia" w:hAnsi="Georgia"/>
                <w:noProof/>
                <w:webHidden/>
              </w:rPr>
              <w:instrText xml:space="preserve"> PAGEREF _Toc501440931 \h </w:instrText>
            </w:r>
            <w:r w:rsidRPr="008837A8">
              <w:rPr>
                <w:rFonts w:ascii="Georgia" w:hAnsi="Georgia"/>
                <w:noProof/>
                <w:webHidden/>
              </w:rPr>
            </w:r>
            <w:r w:rsidRPr="008837A8">
              <w:rPr>
                <w:rFonts w:ascii="Georgia" w:hAnsi="Georgia"/>
                <w:noProof/>
                <w:webHidden/>
              </w:rPr>
              <w:fldChar w:fldCharType="separate"/>
            </w:r>
            <w:r w:rsidR="00926A4B">
              <w:rPr>
                <w:rFonts w:ascii="Georgia" w:hAnsi="Georgia"/>
                <w:noProof/>
                <w:webHidden/>
              </w:rPr>
              <w:t>24</w:t>
            </w:r>
            <w:r w:rsidRPr="008837A8">
              <w:rPr>
                <w:rFonts w:ascii="Georgia" w:hAnsi="Georgia"/>
                <w:noProof/>
                <w:webHidden/>
              </w:rPr>
              <w:fldChar w:fldCharType="end"/>
            </w:r>
          </w:hyperlink>
        </w:p>
        <w:p w:rsidR="008837A8" w:rsidRPr="008837A8" w:rsidRDefault="008837A8">
          <w:pPr>
            <w:pStyle w:val="TJ2"/>
            <w:tabs>
              <w:tab w:val="right" w:leader="dot" w:pos="9062"/>
            </w:tabs>
            <w:rPr>
              <w:rFonts w:ascii="Georgia" w:eastAsiaTheme="minorEastAsia" w:hAnsi="Georgia" w:cstheme="minorBidi"/>
              <w:noProof/>
              <w:sz w:val="22"/>
              <w:szCs w:val="22"/>
            </w:rPr>
          </w:pPr>
          <w:hyperlink w:anchor="_Toc501440932" w:history="1">
            <w:r w:rsidRPr="008837A8">
              <w:rPr>
                <w:rStyle w:val="Hiperhivatkozs"/>
                <w:rFonts w:ascii="Georgia" w:hAnsi="Georgia"/>
                <w:noProof/>
              </w:rPr>
              <w:t>M.2.) A szakember kötelezettségvállaló nyilatkozata</w:t>
            </w:r>
            <w:r w:rsidRPr="008837A8">
              <w:rPr>
                <w:rFonts w:ascii="Georgia" w:hAnsi="Georgia"/>
                <w:noProof/>
                <w:webHidden/>
              </w:rPr>
              <w:tab/>
            </w:r>
            <w:r w:rsidRPr="008837A8">
              <w:rPr>
                <w:rFonts w:ascii="Georgia" w:hAnsi="Georgia"/>
                <w:noProof/>
                <w:webHidden/>
              </w:rPr>
              <w:fldChar w:fldCharType="begin"/>
            </w:r>
            <w:r w:rsidRPr="008837A8">
              <w:rPr>
                <w:rFonts w:ascii="Georgia" w:hAnsi="Georgia"/>
                <w:noProof/>
                <w:webHidden/>
              </w:rPr>
              <w:instrText xml:space="preserve"> PAGEREF _Toc501440932 \h </w:instrText>
            </w:r>
            <w:r w:rsidRPr="008837A8">
              <w:rPr>
                <w:rFonts w:ascii="Georgia" w:hAnsi="Georgia"/>
                <w:noProof/>
                <w:webHidden/>
              </w:rPr>
            </w:r>
            <w:r w:rsidRPr="008837A8">
              <w:rPr>
                <w:rFonts w:ascii="Georgia" w:hAnsi="Georgia"/>
                <w:noProof/>
                <w:webHidden/>
              </w:rPr>
              <w:fldChar w:fldCharType="separate"/>
            </w:r>
            <w:r w:rsidR="00926A4B">
              <w:rPr>
                <w:rFonts w:ascii="Georgia" w:hAnsi="Georgia"/>
                <w:noProof/>
                <w:webHidden/>
              </w:rPr>
              <w:t>25</w:t>
            </w:r>
            <w:r w:rsidRPr="008837A8">
              <w:rPr>
                <w:rFonts w:ascii="Georgia" w:hAnsi="Georgia"/>
                <w:noProof/>
                <w:webHidden/>
              </w:rPr>
              <w:fldChar w:fldCharType="end"/>
            </w:r>
          </w:hyperlink>
        </w:p>
        <w:p w:rsidR="008837A8" w:rsidRPr="008837A8" w:rsidRDefault="008837A8">
          <w:pPr>
            <w:pStyle w:val="TJ1"/>
            <w:tabs>
              <w:tab w:val="right" w:leader="dot" w:pos="9062"/>
            </w:tabs>
            <w:rPr>
              <w:rFonts w:ascii="Georgia" w:eastAsiaTheme="minorEastAsia" w:hAnsi="Georgia" w:cstheme="minorBidi"/>
              <w:noProof/>
              <w:sz w:val="22"/>
              <w:szCs w:val="22"/>
            </w:rPr>
          </w:pPr>
          <w:hyperlink w:anchor="_Toc501440933" w:history="1">
            <w:r w:rsidRPr="008837A8">
              <w:rPr>
                <w:rStyle w:val="Hiperhivatkozs"/>
                <w:rFonts w:ascii="Georgia" w:hAnsi="Georgia"/>
                <w:noProof/>
              </w:rPr>
              <w:t>4. Szerződéstervezet</w:t>
            </w:r>
            <w:r w:rsidRPr="008837A8">
              <w:rPr>
                <w:rFonts w:ascii="Georgia" w:hAnsi="Georgia"/>
                <w:noProof/>
                <w:webHidden/>
              </w:rPr>
              <w:tab/>
            </w:r>
            <w:r w:rsidRPr="008837A8">
              <w:rPr>
                <w:rFonts w:ascii="Georgia" w:hAnsi="Georgia"/>
                <w:noProof/>
                <w:webHidden/>
              </w:rPr>
              <w:fldChar w:fldCharType="begin"/>
            </w:r>
            <w:r w:rsidRPr="008837A8">
              <w:rPr>
                <w:rFonts w:ascii="Georgia" w:hAnsi="Georgia"/>
                <w:noProof/>
                <w:webHidden/>
              </w:rPr>
              <w:instrText xml:space="preserve"> PAGEREF _Toc501440933 \h </w:instrText>
            </w:r>
            <w:r w:rsidRPr="008837A8">
              <w:rPr>
                <w:rFonts w:ascii="Georgia" w:hAnsi="Georgia"/>
                <w:noProof/>
                <w:webHidden/>
              </w:rPr>
            </w:r>
            <w:r w:rsidRPr="008837A8">
              <w:rPr>
                <w:rFonts w:ascii="Georgia" w:hAnsi="Georgia"/>
                <w:noProof/>
                <w:webHidden/>
              </w:rPr>
              <w:fldChar w:fldCharType="separate"/>
            </w:r>
            <w:r w:rsidR="00926A4B">
              <w:rPr>
                <w:rFonts w:ascii="Georgia" w:hAnsi="Georgia"/>
                <w:noProof/>
                <w:webHidden/>
              </w:rPr>
              <w:t>26</w:t>
            </w:r>
            <w:r w:rsidRPr="008837A8">
              <w:rPr>
                <w:rFonts w:ascii="Georgia" w:hAnsi="Georgia"/>
                <w:noProof/>
                <w:webHidden/>
              </w:rPr>
              <w:fldChar w:fldCharType="end"/>
            </w:r>
          </w:hyperlink>
        </w:p>
        <w:p w:rsidR="008837A8" w:rsidRPr="008837A8" w:rsidRDefault="008837A8">
          <w:pPr>
            <w:pStyle w:val="TJ1"/>
            <w:tabs>
              <w:tab w:val="right" w:leader="dot" w:pos="9062"/>
            </w:tabs>
            <w:rPr>
              <w:rFonts w:ascii="Georgia" w:eastAsiaTheme="minorEastAsia" w:hAnsi="Georgia" w:cstheme="minorBidi"/>
              <w:noProof/>
              <w:sz w:val="22"/>
              <w:szCs w:val="22"/>
            </w:rPr>
          </w:pPr>
          <w:hyperlink w:anchor="_Toc501440934" w:history="1">
            <w:r w:rsidRPr="008837A8">
              <w:rPr>
                <w:rStyle w:val="Hiperhivatkozs"/>
                <w:rFonts w:ascii="Georgia" w:hAnsi="Georgia"/>
                <w:noProof/>
              </w:rPr>
              <w:t>5. Műszaki leírás</w:t>
            </w:r>
            <w:r w:rsidRPr="008837A8">
              <w:rPr>
                <w:rFonts w:ascii="Georgia" w:hAnsi="Georgia"/>
                <w:noProof/>
                <w:webHidden/>
              </w:rPr>
              <w:tab/>
            </w:r>
            <w:r w:rsidRPr="008837A8">
              <w:rPr>
                <w:rFonts w:ascii="Georgia" w:hAnsi="Georgia"/>
                <w:noProof/>
                <w:webHidden/>
              </w:rPr>
              <w:fldChar w:fldCharType="begin"/>
            </w:r>
            <w:r w:rsidRPr="008837A8">
              <w:rPr>
                <w:rFonts w:ascii="Georgia" w:hAnsi="Georgia"/>
                <w:noProof/>
                <w:webHidden/>
              </w:rPr>
              <w:instrText xml:space="preserve"> PAGEREF _Toc501440934 \h </w:instrText>
            </w:r>
            <w:r w:rsidRPr="008837A8">
              <w:rPr>
                <w:rFonts w:ascii="Georgia" w:hAnsi="Georgia"/>
                <w:noProof/>
                <w:webHidden/>
              </w:rPr>
            </w:r>
            <w:r w:rsidRPr="008837A8">
              <w:rPr>
                <w:rFonts w:ascii="Georgia" w:hAnsi="Georgia"/>
                <w:noProof/>
                <w:webHidden/>
              </w:rPr>
              <w:fldChar w:fldCharType="separate"/>
            </w:r>
            <w:r w:rsidR="00926A4B">
              <w:rPr>
                <w:rFonts w:ascii="Georgia" w:hAnsi="Georgia"/>
                <w:noProof/>
                <w:webHidden/>
              </w:rPr>
              <w:t>27</w:t>
            </w:r>
            <w:r w:rsidRPr="008837A8">
              <w:rPr>
                <w:rFonts w:ascii="Georgia" w:hAnsi="Georgia"/>
                <w:noProof/>
                <w:webHidden/>
              </w:rPr>
              <w:fldChar w:fldCharType="end"/>
            </w:r>
          </w:hyperlink>
        </w:p>
        <w:p w:rsidR="004D707C" w:rsidRPr="008837A8" w:rsidRDefault="004D707C">
          <w:pPr>
            <w:rPr>
              <w:rFonts w:ascii="Georgia" w:hAnsi="Georgia"/>
            </w:rPr>
          </w:pPr>
          <w:r w:rsidRPr="008837A8">
            <w:rPr>
              <w:rFonts w:ascii="Georgia" w:hAnsi="Georgia"/>
              <w:bCs/>
            </w:rPr>
            <w:fldChar w:fldCharType="end"/>
          </w:r>
        </w:p>
      </w:sdtContent>
    </w:sdt>
    <w:p w:rsidR="004D707C" w:rsidRPr="00BF26CC" w:rsidRDefault="004D707C">
      <w:pPr>
        <w:spacing w:after="160" w:line="259" w:lineRule="auto"/>
        <w:rPr>
          <w:rFonts w:ascii="Georgia" w:hAnsi="Georgia"/>
          <w:smallCaps/>
        </w:rPr>
      </w:pPr>
      <w:r w:rsidRPr="00BF26CC">
        <w:rPr>
          <w:rFonts w:ascii="Georgia" w:hAnsi="Georgia"/>
          <w:smallCaps/>
        </w:rPr>
        <w:br w:type="page"/>
      </w:r>
    </w:p>
    <w:p w:rsidR="00DC54D6" w:rsidRPr="00BF26CC" w:rsidRDefault="00DC54D6" w:rsidP="00AD1FA9">
      <w:pPr>
        <w:tabs>
          <w:tab w:val="center" w:pos="1701"/>
          <w:tab w:val="center" w:pos="7371"/>
        </w:tabs>
        <w:jc w:val="center"/>
        <w:rPr>
          <w:rFonts w:ascii="Georgia" w:hAnsi="Georgia"/>
          <w:smallCaps/>
        </w:rPr>
      </w:pPr>
    </w:p>
    <w:p w:rsidR="00DC54D6" w:rsidRPr="00BF26CC" w:rsidRDefault="00DC54D6" w:rsidP="00364C3A">
      <w:pPr>
        <w:pStyle w:val="Cmsor1"/>
        <w:numPr>
          <w:ilvl w:val="0"/>
          <w:numId w:val="4"/>
        </w:numPr>
      </w:pPr>
      <w:bookmarkStart w:id="0" w:name="_Toc501440911"/>
      <w:r w:rsidRPr="00BF26CC">
        <w:t>A részvételi jelentkezés elkészítésével kapcsolatos tudnivalók</w:t>
      </w:r>
      <w:bookmarkEnd w:id="0"/>
      <w:r w:rsidRPr="00BF26CC">
        <w:t xml:space="preserve"> </w:t>
      </w:r>
    </w:p>
    <w:p w:rsidR="00DC54D6" w:rsidRPr="00BF26CC" w:rsidRDefault="00DC54D6" w:rsidP="00DC54D6">
      <w:pPr>
        <w:jc w:val="center"/>
        <w:rPr>
          <w:rFonts w:ascii="Georgia" w:hAnsi="Georgia"/>
          <w:smallCaps/>
          <w:color w:val="000000"/>
        </w:rPr>
      </w:pPr>
    </w:p>
    <w:p w:rsidR="00364C3A" w:rsidRPr="00BF26CC" w:rsidRDefault="00364C3A" w:rsidP="00446092">
      <w:pPr>
        <w:jc w:val="both"/>
        <w:rPr>
          <w:rFonts w:ascii="Georgia" w:hAnsi="Georgia"/>
          <w:smallCaps/>
          <w:color w:val="000000"/>
        </w:rPr>
      </w:pPr>
    </w:p>
    <w:p w:rsidR="002A7437" w:rsidRPr="00BF26CC" w:rsidRDefault="002A7437" w:rsidP="002A7437">
      <w:pPr>
        <w:pStyle w:val="Cmsor1"/>
        <w:numPr>
          <w:ilvl w:val="1"/>
          <w:numId w:val="4"/>
        </w:numPr>
        <w:jc w:val="both"/>
      </w:pPr>
      <w:bookmarkStart w:id="1" w:name="_Toc476569243"/>
      <w:bookmarkStart w:id="2" w:name="_Toc487543632"/>
      <w:bookmarkStart w:id="3" w:name="_Toc501440912"/>
      <w:r w:rsidRPr="00BF26CC">
        <w:t>Kapcsolattartás, kommunikáció</w:t>
      </w:r>
      <w:bookmarkEnd w:id="1"/>
      <w:bookmarkEnd w:id="2"/>
      <w:bookmarkEnd w:id="3"/>
    </w:p>
    <w:p w:rsidR="002A7437" w:rsidRPr="00BF26CC" w:rsidRDefault="002A7437" w:rsidP="00BA1129">
      <w:pPr>
        <w:pStyle w:val="Listaszerbekezds"/>
        <w:numPr>
          <w:ilvl w:val="2"/>
          <w:numId w:val="4"/>
        </w:numPr>
        <w:ind w:left="1418" w:hanging="698"/>
        <w:contextualSpacing w:val="0"/>
        <w:jc w:val="both"/>
        <w:rPr>
          <w:rFonts w:ascii="Georgia" w:hAnsi="Georgia"/>
          <w:sz w:val="24"/>
          <w:szCs w:val="24"/>
        </w:rPr>
      </w:pPr>
      <w:r w:rsidRPr="00BF26CC">
        <w:rPr>
          <w:rFonts w:ascii="Georgia" w:hAnsi="Georgia"/>
          <w:sz w:val="24"/>
          <w:szCs w:val="24"/>
        </w:rPr>
        <w:t>A részvételi felhívásban feltüntetett telefonszám kizárólag technikai jellegű ügyintézést szolgál, a részvételi jelentkezéssel kapcsolatos kérdéseket kizárólag írásban lehet feltenni.</w:t>
      </w:r>
    </w:p>
    <w:p w:rsidR="002A7437" w:rsidRPr="00BF26CC" w:rsidRDefault="002A7437" w:rsidP="00BA1129">
      <w:pPr>
        <w:pStyle w:val="Listaszerbekezds"/>
        <w:numPr>
          <w:ilvl w:val="2"/>
          <w:numId w:val="4"/>
        </w:numPr>
        <w:ind w:left="1418" w:hanging="698"/>
        <w:contextualSpacing w:val="0"/>
        <w:jc w:val="both"/>
        <w:rPr>
          <w:rFonts w:ascii="Georgia" w:hAnsi="Georgia"/>
          <w:sz w:val="24"/>
          <w:szCs w:val="24"/>
        </w:rPr>
      </w:pPr>
      <w:r w:rsidRPr="00BF26CC">
        <w:rPr>
          <w:rFonts w:ascii="Georgia" w:hAnsi="Georgia"/>
          <w:sz w:val="24"/>
          <w:szCs w:val="24"/>
        </w:rPr>
        <w:t xml:space="preserve">A részvételi jelentkezés személyes kézbesítése esetén – a beléptetés érdekében – a kézbesítő személy nevének és fényképes személyazonosító igazolvány számának egyidejű megadása mellett be kell jelentkezni a +36-1/441-6498 telefonszámon vagy a </w:t>
      </w:r>
      <w:hyperlink r:id="rId8" w:history="1">
        <w:r w:rsidRPr="00BF26CC">
          <w:rPr>
            <w:rFonts w:ascii="Georgia" w:hAnsi="Georgia"/>
            <w:sz w:val="24"/>
            <w:szCs w:val="24"/>
          </w:rPr>
          <w:t>kozbeszerzes@parlament.hu</w:t>
        </w:r>
      </w:hyperlink>
      <w:r w:rsidRPr="00BF26CC">
        <w:rPr>
          <w:rFonts w:ascii="Georgia" w:hAnsi="Georgia"/>
          <w:sz w:val="24"/>
          <w:szCs w:val="24"/>
        </w:rPr>
        <w:t xml:space="preserve"> e-mail címen. </w:t>
      </w:r>
    </w:p>
    <w:p w:rsidR="002A7437" w:rsidRPr="00BF26CC" w:rsidRDefault="002A7437" w:rsidP="00BA1129">
      <w:pPr>
        <w:pStyle w:val="Listaszerbekezds"/>
        <w:numPr>
          <w:ilvl w:val="2"/>
          <w:numId w:val="4"/>
        </w:numPr>
        <w:ind w:left="1418" w:hanging="698"/>
        <w:contextualSpacing w:val="0"/>
        <w:jc w:val="both"/>
        <w:rPr>
          <w:rFonts w:ascii="Georgia" w:hAnsi="Georgia"/>
          <w:sz w:val="24"/>
          <w:szCs w:val="24"/>
        </w:rPr>
      </w:pPr>
      <w:r w:rsidRPr="00BF26CC">
        <w:rPr>
          <w:rFonts w:ascii="Georgia" w:hAnsi="Georgia"/>
          <w:sz w:val="24"/>
          <w:szCs w:val="24"/>
        </w:rPr>
        <w:t xml:space="preserve">Futárral történő kézbesítés </w:t>
      </w:r>
      <w:proofErr w:type="gramStart"/>
      <w:r w:rsidRPr="00BF26CC">
        <w:rPr>
          <w:rFonts w:ascii="Georgia" w:hAnsi="Georgia"/>
          <w:sz w:val="24"/>
          <w:szCs w:val="24"/>
        </w:rPr>
        <w:t>esetén</w:t>
      </w:r>
      <w:proofErr w:type="gramEnd"/>
      <w:r w:rsidRPr="00BF26CC">
        <w:rPr>
          <w:rFonts w:ascii="Georgia" w:hAnsi="Georgia"/>
          <w:sz w:val="24"/>
          <w:szCs w:val="24"/>
        </w:rPr>
        <w:t xml:space="preserve"> a portán található telefon használatával a 6498 telefonszámon kérhető ugyanezen adatok megadásával a belépési engedély rögzítése.</w:t>
      </w:r>
    </w:p>
    <w:p w:rsidR="002A7437" w:rsidRPr="00BF26CC" w:rsidRDefault="002A7437" w:rsidP="002A7437">
      <w:pPr>
        <w:ind w:left="709"/>
        <w:jc w:val="both"/>
        <w:rPr>
          <w:rFonts w:ascii="Georgia" w:hAnsi="Georgia"/>
        </w:rPr>
      </w:pPr>
    </w:p>
    <w:p w:rsidR="002A7437" w:rsidRPr="00BF26CC" w:rsidRDefault="002A7437" w:rsidP="002A7437">
      <w:pPr>
        <w:pStyle w:val="Cmsor1"/>
        <w:numPr>
          <w:ilvl w:val="1"/>
          <w:numId w:val="4"/>
        </w:numPr>
        <w:jc w:val="both"/>
      </w:pPr>
      <w:bookmarkStart w:id="4" w:name="_Toc470254777"/>
      <w:bookmarkStart w:id="5" w:name="_Toc476569244"/>
      <w:bookmarkStart w:id="6" w:name="_Toc487543633"/>
      <w:bookmarkStart w:id="7" w:name="_Toc501440913"/>
      <w:r w:rsidRPr="00BF26CC">
        <w:t>Általános információ</w:t>
      </w:r>
      <w:bookmarkEnd w:id="4"/>
      <w:bookmarkEnd w:id="5"/>
      <w:bookmarkEnd w:id="6"/>
      <w:bookmarkEnd w:id="7"/>
    </w:p>
    <w:p w:rsidR="002A7437" w:rsidRPr="00BF26CC" w:rsidRDefault="002A7437" w:rsidP="002A7437">
      <w:pPr>
        <w:jc w:val="both"/>
        <w:rPr>
          <w:rFonts w:ascii="Georgia" w:hAnsi="Georgia"/>
          <w:smallCaps/>
          <w:color w:val="000000"/>
        </w:rPr>
      </w:pPr>
    </w:p>
    <w:p w:rsidR="002A7437" w:rsidRPr="00BF26CC" w:rsidRDefault="002A7437" w:rsidP="00BA1129">
      <w:pPr>
        <w:pStyle w:val="Listaszerbekezds"/>
        <w:numPr>
          <w:ilvl w:val="2"/>
          <w:numId w:val="4"/>
        </w:numPr>
        <w:ind w:left="1418" w:hanging="698"/>
        <w:contextualSpacing w:val="0"/>
        <w:jc w:val="both"/>
        <w:rPr>
          <w:rFonts w:ascii="Georgia" w:hAnsi="Georgia"/>
          <w:sz w:val="24"/>
          <w:szCs w:val="24"/>
        </w:rPr>
      </w:pPr>
      <w:r w:rsidRPr="00BF26CC">
        <w:rPr>
          <w:rFonts w:ascii="Georgia" w:hAnsi="Georgia"/>
          <w:sz w:val="24"/>
          <w:szCs w:val="24"/>
        </w:rPr>
        <w:t>A részvételi felhívásban és a közbeszerzési dokumentumban hivatkozott rövidítések:</w:t>
      </w:r>
    </w:p>
    <w:p w:rsidR="002A7437" w:rsidRPr="00BF26CC" w:rsidRDefault="002A7437" w:rsidP="002A7437">
      <w:pPr>
        <w:pStyle w:val="Listaszerbekezds"/>
        <w:numPr>
          <w:ilvl w:val="0"/>
          <w:numId w:val="8"/>
        </w:numPr>
        <w:contextualSpacing w:val="0"/>
        <w:jc w:val="both"/>
        <w:rPr>
          <w:rFonts w:ascii="Georgia" w:hAnsi="Georgia"/>
          <w:sz w:val="24"/>
          <w:szCs w:val="24"/>
        </w:rPr>
      </w:pPr>
      <w:r w:rsidRPr="00BF26CC">
        <w:rPr>
          <w:rFonts w:ascii="Georgia" w:hAnsi="Georgia"/>
          <w:sz w:val="24"/>
          <w:szCs w:val="24"/>
        </w:rPr>
        <w:t>Kbt.: A közbeszerzésről szóló 2015. évi CXLIII. törvény</w:t>
      </w:r>
    </w:p>
    <w:p w:rsidR="002A7437" w:rsidRPr="00BF26CC" w:rsidRDefault="002A7437" w:rsidP="002A7437">
      <w:pPr>
        <w:pStyle w:val="Listaszerbekezds"/>
        <w:numPr>
          <w:ilvl w:val="0"/>
          <w:numId w:val="8"/>
        </w:numPr>
        <w:contextualSpacing w:val="0"/>
        <w:jc w:val="both"/>
        <w:rPr>
          <w:rFonts w:ascii="Georgia" w:hAnsi="Georgia"/>
          <w:sz w:val="24"/>
          <w:szCs w:val="24"/>
        </w:rPr>
      </w:pPr>
      <w:proofErr w:type="spellStart"/>
      <w:r w:rsidRPr="00BF26CC">
        <w:rPr>
          <w:rFonts w:ascii="Georgia" w:hAnsi="Georgia"/>
          <w:sz w:val="24"/>
          <w:szCs w:val="24"/>
        </w:rPr>
        <w:t>Kr</w:t>
      </w:r>
      <w:proofErr w:type="spellEnd"/>
      <w:r w:rsidRPr="00BF26CC">
        <w:rPr>
          <w:rFonts w:ascii="Georgia" w:hAnsi="Georgia"/>
          <w:sz w:val="24"/>
          <w:szCs w:val="24"/>
        </w:rPr>
        <w:t>: 321/2015 (X.30.) Korm. rendelet</w:t>
      </w:r>
    </w:p>
    <w:p w:rsidR="002A7437" w:rsidRPr="00BF26CC" w:rsidRDefault="002A7437" w:rsidP="00B81C79">
      <w:pPr>
        <w:pStyle w:val="Listaszerbekezds"/>
        <w:numPr>
          <w:ilvl w:val="2"/>
          <w:numId w:val="4"/>
        </w:numPr>
        <w:ind w:left="1418" w:hanging="698"/>
        <w:contextualSpacing w:val="0"/>
        <w:jc w:val="both"/>
        <w:rPr>
          <w:rFonts w:ascii="Georgia" w:hAnsi="Georgia"/>
          <w:sz w:val="24"/>
          <w:szCs w:val="24"/>
        </w:rPr>
      </w:pPr>
      <w:r w:rsidRPr="00BF26CC">
        <w:rPr>
          <w:rFonts w:ascii="Georgia" w:hAnsi="Georgia"/>
          <w:sz w:val="24"/>
          <w:szCs w:val="24"/>
        </w:rPr>
        <w:t>A közbeszerzési dokumentumok másra nem ruházhatók át és nem tehetők közzé.</w:t>
      </w:r>
    </w:p>
    <w:p w:rsidR="002A7437" w:rsidRPr="00BF26CC" w:rsidRDefault="002A7437" w:rsidP="00BA1129">
      <w:pPr>
        <w:pStyle w:val="Listaszerbekezds"/>
        <w:numPr>
          <w:ilvl w:val="2"/>
          <w:numId w:val="4"/>
        </w:numPr>
        <w:ind w:left="1418" w:hanging="698"/>
        <w:contextualSpacing w:val="0"/>
        <w:jc w:val="both"/>
        <w:rPr>
          <w:rFonts w:ascii="Georgia" w:hAnsi="Georgia"/>
          <w:sz w:val="24"/>
          <w:szCs w:val="24"/>
        </w:rPr>
      </w:pPr>
      <w:r w:rsidRPr="00BF26CC">
        <w:rPr>
          <w:rFonts w:ascii="Georgia" w:hAnsi="Georgia"/>
          <w:sz w:val="24"/>
          <w:szCs w:val="24"/>
        </w:rPr>
        <w:t>Az eljárásban való részvétellel kapcsolatos összes költség az eljárásban résztvevő gazdasági szereplőt terheli.</w:t>
      </w:r>
    </w:p>
    <w:p w:rsidR="002A7437" w:rsidRPr="00BF26CC" w:rsidRDefault="002A7437" w:rsidP="00BA1129">
      <w:pPr>
        <w:pStyle w:val="Listaszerbekezds"/>
        <w:numPr>
          <w:ilvl w:val="2"/>
          <w:numId w:val="4"/>
        </w:numPr>
        <w:ind w:left="1418" w:hanging="698"/>
        <w:contextualSpacing w:val="0"/>
        <w:jc w:val="both"/>
        <w:rPr>
          <w:rFonts w:ascii="Georgia" w:hAnsi="Georgia"/>
          <w:sz w:val="24"/>
          <w:szCs w:val="24"/>
        </w:rPr>
      </w:pPr>
      <w:r w:rsidRPr="00BF26CC">
        <w:rPr>
          <w:rFonts w:ascii="Georgia" w:hAnsi="Georgia"/>
          <w:sz w:val="24"/>
          <w:szCs w:val="24"/>
        </w:rPr>
        <w:t>A részvételre jelentkező kockázata, hogy a regisztráció során, továbbá az részvételi jelentkezésben feltüntetett e-mail címre, telefax számra megküldött dokumentumot időben kézhez vegye.</w:t>
      </w:r>
    </w:p>
    <w:p w:rsidR="002A7437" w:rsidRPr="00BF26CC" w:rsidRDefault="002A7437" w:rsidP="002A7437">
      <w:pPr>
        <w:jc w:val="both"/>
        <w:rPr>
          <w:rFonts w:ascii="Georgia" w:hAnsi="Georgia"/>
          <w:smallCaps/>
          <w:color w:val="000000"/>
        </w:rPr>
      </w:pPr>
    </w:p>
    <w:p w:rsidR="002A7437" w:rsidRPr="00BF26CC" w:rsidRDefault="002A7437" w:rsidP="002A7437">
      <w:pPr>
        <w:pStyle w:val="Cmsor1"/>
        <w:numPr>
          <w:ilvl w:val="1"/>
          <w:numId w:val="4"/>
        </w:numPr>
        <w:jc w:val="both"/>
      </w:pPr>
      <w:bookmarkStart w:id="8" w:name="_Toc412722062"/>
      <w:bookmarkStart w:id="9" w:name="_Toc447271760"/>
      <w:bookmarkStart w:id="10" w:name="_Toc452459829"/>
      <w:bookmarkStart w:id="11" w:name="_Toc476569249"/>
      <w:bookmarkStart w:id="12" w:name="_Toc487543634"/>
      <w:bookmarkStart w:id="13" w:name="_Toc501440914"/>
      <w:r w:rsidRPr="00BF26CC">
        <w:t>Alvállalkozó fogalma</w:t>
      </w:r>
      <w:bookmarkEnd w:id="8"/>
      <w:bookmarkEnd w:id="9"/>
      <w:bookmarkEnd w:id="10"/>
      <w:bookmarkEnd w:id="11"/>
      <w:bookmarkEnd w:id="12"/>
      <w:bookmarkEnd w:id="13"/>
    </w:p>
    <w:p w:rsidR="002A7437" w:rsidRPr="00BF26CC" w:rsidRDefault="002A7437" w:rsidP="00B81C79">
      <w:pPr>
        <w:pStyle w:val="Listaszerbekezds"/>
        <w:numPr>
          <w:ilvl w:val="2"/>
          <w:numId w:val="4"/>
        </w:numPr>
        <w:ind w:left="1418" w:hanging="698"/>
        <w:contextualSpacing w:val="0"/>
        <w:jc w:val="both"/>
        <w:rPr>
          <w:rFonts w:ascii="Georgia" w:hAnsi="Georgia"/>
          <w:sz w:val="24"/>
          <w:szCs w:val="24"/>
        </w:rPr>
      </w:pPr>
      <w:r w:rsidRPr="00BF26CC">
        <w:rPr>
          <w:rFonts w:ascii="Georgia" w:hAnsi="Georgia"/>
          <w:sz w:val="24"/>
          <w:szCs w:val="24"/>
        </w:rPr>
        <w:t>A Kbt. 3. § 2. pontja szerint alvállalkozó: az a gazdasági szereplő, aki (amely) a közbeszerzési eljárás eredményeként megkötött szerződés teljesítésében az ajánlattevő által bevontan közvetlenül vesz részt, kivéve</w:t>
      </w:r>
    </w:p>
    <w:p w:rsidR="002A7437" w:rsidRPr="00BF26CC" w:rsidRDefault="002A7437" w:rsidP="00BA1129">
      <w:pPr>
        <w:pStyle w:val="Listaszerbekezds"/>
        <w:numPr>
          <w:ilvl w:val="0"/>
          <w:numId w:val="9"/>
        </w:numPr>
        <w:tabs>
          <w:tab w:val="left" w:pos="1106"/>
        </w:tabs>
        <w:ind w:left="1985" w:hanging="567"/>
        <w:jc w:val="both"/>
        <w:rPr>
          <w:rFonts w:ascii="Georgia" w:hAnsi="Georgia"/>
          <w:color w:val="000000"/>
          <w:sz w:val="24"/>
          <w:szCs w:val="24"/>
        </w:rPr>
      </w:pPr>
      <w:r w:rsidRPr="00BF26CC">
        <w:rPr>
          <w:rFonts w:ascii="Georgia" w:hAnsi="Georgia"/>
          <w:color w:val="000000"/>
          <w:sz w:val="24"/>
          <w:szCs w:val="24"/>
        </w:rPr>
        <w:t>azon gazdasági szereplőt, amely tevékenységét kizárólagos jog alapján végzi,</w:t>
      </w:r>
    </w:p>
    <w:p w:rsidR="002A7437" w:rsidRPr="00BF26CC" w:rsidRDefault="002A7437" w:rsidP="00BA1129">
      <w:pPr>
        <w:pStyle w:val="Listaszerbekezds"/>
        <w:numPr>
          <w:ilvl w:val="0"/>
          <w:numId w:val="9"/>
        </w:numPr>
        <w:tabs>
          <w:tab w:val="left" w:pos="1106"/>
        </w:tabs>
        <w:ind w:left="1985" w:hanging="567"/>
        <w:jc w:val="both"/>
        <w:rPr>
          <w:rFonts w:ascii="Georgia" w:hAnsi="Georgia"/>
          <w:color w:val="000000"/>
          <w:sz w:val="24"/>
          <w:szCs w:val="24"/>
        </w:rPr>
      </w:pPr>
      <w:r w:rsidRPr="00BF26CC">
        <w:rPr>
          <w:rFonts w:ascii="Georgia" w:hAnsi="Georgia"/>
          <w:color w:val="000000"/>
          <w:sz w:val="24"/>
          <w:szCs w:val="24"/>
        </w:rPr>
        <w:t>a szerződés teljesítéséhez igénybe venni kívánt gyártót, forgalmazót, alkatrész vagy alapanyag eladóját,</w:t>
      </w:r>
    </w:p>
    <w:p w:rsidR="002A7437" w:rsidRPr="00BF26CC" w:rsidRDefault="002A7437" w:rsidP="00BA1129">
      <w:pPr>
        <w:pStyle w:val="Listaszerbekezds"/>
        <w:numPr>
          <w:ilvl w:val="0"/>
          <w:numId w:val="9"/>
        </w:numPr>
        <w:tabs>
          <w:tab w:val="left" w:pos="1106"/>
        </w:tabs>
        <w:ind w:left="1985" w:hanging="567"/>
        <w:jc w:val="both"/>
        <w:rPr>
          <w:rFonts w:ascii="Georgia" w:hAnsi="Georgia"/>
          <w:color w:val="000000"/>
          <w:sz w:val="24"/>
          <w:szCs w:val="24"/>
        </w:rPr>
      </w:pPr>
      <w:r w:rsidRPr="00BF26CC">
        <w:rPr>
          <w:rFonts w:ascii="Georgia" w:hAnsi="Georgia"/>
          <w:color w:val="000000"/>
          <w:sz w:val="24"/>
          <w:szCs w:val="24"/>
        </w:rPr>
        <w:t>építési beruházás esetén az építőanyag-eladót;</w:t>
      </w:r>
    </w:p>
    <w:p w:rsidR="002A7437" w:rsidRPr="00BF26CC" w:rsidRDefault="002A7437" w:rsidP="00B81C79">
      <w:pPr>
        <w:pStyle w:val="Listaszerbekezds"/>
        <w:numPr>
          <w:ilvl w:val="2"/>
          <w:numId w:val="4"/>
        </w:numPr>
        <w:ind w:left="1418" w:hanging="698"/>
        <w:contextualSpacing w:val="0"/>
        <w:jc w:val="both"/>
        <w:rPr>
          <w:rFonts w:ascii="Georgia" w:hAnsi="Georgia"/>
          <w:sz w:val="24"/>
          <w:szCs w:val="24"/>
        </w:rPr>
      </w:pPr>
      <w:r w:rsidRPr="00BF26CC">
        <w:rPr>
          <w:rFonts w:ascii="Georgia" w:hAnsi="Georgia"/>
          <w:sz w:val="24"/>
          <w:szCs w:val="24"/>
        </w:rPr>
        <w:t>Az ajánlatkérő felhívja a figyelmet arra, hogy mindazon személyek alvállalkozónak minősülnek, akiket az ajánlattevő vállalkozási vagy megbízási szerződés alapján foglalkoztat, akiknek nem ajánlattevő a munkáltatója, ideértve a nyugállományban lévő személyeket is.</w:t>
      </w:r>
    </w:p>
    <w:p w:rsidR="002A7437" w:rsidRPr="00BF26CC" w:rsidRDefault="002A7437" w:rsidP="002A7437">
      <w:pPr>
        <w:tabs>
          <w:tab w:val="left" w:pos="1106"/>
        </w:tabs>
        <w:ind w:left="1120" w:hanging="553"/>
        <w:jc w:val="both"/>
        <w:rPr>
          <w:rFonts w:ascii="Georgia" w:hAnsi="Georgia"/>
          <w:color w:val="000000"/>
        </w:rPr>
      </w:pPr>
    </w:p>
    <w:p w:rsidR="002A7437" w:rsidRPr="00BF26CC" w:rsidRDefault="002A7437" w:rsidP="00D75B85">
      <w:pPr>
        <w:pStyle w:val="Cmsor1"/>
        <w:numPr>
          <w:ilvl w:val="1"/>
          <w:numId w:val="4"/>
        </w:numPr>
        <w:jc w:val="both"/>
      </w:pPr>
      <w:bookmarkStart w:id="14" w:name="_Toc476569254"/>
      <w:bookmarkStart w:id="15" w:name="_Toc487543635"/>
      <w:bookmarkStart w:id="16" w:name="_Toc501440915"/>
      <w:r w:rsidRPr="00BF26CC">
        <w:t>Az ajánlattétel tilalma az eljárás részvételi szakaszában</w:t>
      </w:r>
      <w:bookmarkEnd w:id="14"/>
      <w:bookmarkEnd w:id="15"/>
      <w:bookmarkEnd w:id="16"/>
    </w:p>
    <w:p w:rsidR="002A7437" w:rsidRPr="00BF26CC" w:rsidRDefault="002A7437" w:rsidP="00AB2B77">
      <w:pPr>
        <w:pStyle w:val="Listaszerbekezds"/>
        <w:numPr>
          <w:ilvl w:val="2"/>
          <w:numId w:val="4"/>
        </w:numPr>
        <w:ind w:left="1418" w:hanging="698"/>
        <w:contextualSpacing w:val="0"/>
        <w:jc w:val="both"/>
        <w:rPr>
          <w:rFonts w:ascii="Georgia" w:hAnsi="Georgia"/>
          <w:sz w:val="24"/>
          <w:szCs w:val="24"/>
        </w:rPr>
      </w:pPr>
      <w:r w:rsidRPr="00BF26CC">
        <w:rPr>
          <w:rFonts w:ascii="Georgia" w:hAnsi="Georgia"/>
          <w:sz w:val="24"/>
          <w:szCs w:val="24"/>
        </w:rPr>
        <w:t>Az ajánlatkérő a közbeszerzési műszaki leírást</w:t>
      </w:r>
      <w:r w:rsidR="006064FF" w:rsidRPr="00BF26CC">
        <w:rPr>
          <w:rFonts w:ascii="Georgia" w:hAnsi="Georgia"/>
          <w:sz w:val="24"/>
          <w:szCs w:val="24"/>
        </w:rPr>
        <w:t xml:space="preserve"> </w:t>
      </w:r>
      <w:r w:rsidRPr="00BF26CC">
        <w:rPr>
          <w:rFonts w:ascii="Georgia" w:hAnsi="Georgia"/>
          <w:sz w:val="24"/>
          <w:szCs w:val="24"/>
        </w:rPr>
        <w:t xml:space="preserve">és a szerződéstervezetet a Kbt. 87. § (1) bekezdése szerint már az eljárás részvételi szakaszában jelentkezők rendelkezésére bocsátja. </w:t>
      </w:r>
      <w:r w:rsidR="00AB2B77">
        <w:rPr>
          <w:rFonts w:ascii="Georgia" w:hAnsi="Georgia"/>
          <w:sz w:val="24"/>
          <w:szCs w:val="24"/>
        </w:rPr>
        <w:t xml:space="preserve">Az </w:t>
      </w:r>
      <w:r w:rsidR="00A32A69">
        <w:rPr>
          <w:rFonts w:ascii="Georgia" w:hAnsi="Georgia"/>
          <w:sz w:val="24"/>
          <w:szCs w:val="24"/>
        </w:rPr>
        <w:t>ajánlatkérő nyomatékosítja, hogy a részvételi jelentkezésben nem</w:t>
      </w:r>
      <w:r w:rsidR="00F91E0A">
        <w:rPr>
          <w:rFonts w:ascii="Georgia" w:hAnsi="Georgia"/>
          <w:sz w:val="24"/>
          <w:szCs w:val="24"/>
        </w:rPr>
        <w:t>, csak majd az eljárás második, ajánlattételi szakaszában</w:t>
      </w:r>
      <w:r w:rsidR="00A32A69">
        <w:rPr>
          <w:rFonts w:ascii="Georgia" w:hAnsi="Georgia"/>
          <w:sz w:val="24"/>
          <w:szCs w:val="24"/>
        </w:rPr>
        <w:t xml:space="preserve"> nyújtható be</w:t>
      </w:r>
      <w:r w:rsidR="00AB2B77">
        <w:rPr>
          <w:rFonts w:ascii="Georgia" w:hAnsi="Georgia"/>
          <w:sz w:val="24"/>
          <w:szCs w:val="24"/>
        </w:rPr>
        <w:t xml:space="preserve"> ártáblázat</w:t>
      </w:r>
      <w:r w:rsidR="00A32A69">
        <w:rPr>
          <w:rFonts w:ascii="Georgia" w:hAnsi="Georgia"/>
          <w:sz w:val="24"/>
          <w:szCs w:val="24"/>
        </w:rPr>
        <w:t xml:space="preserve">, </w:t>
      </w:r>
      <w:r w:rsidR="00F91E0A">
        <w:rPr>
          <w:rFonts w:ascii="Georgia" w:hAnsi="Georgia"/>
          <w:sz w:val="24"/>
          <w:szCs w:val="24"/>
        </w:rPr>
        <w:t>ugyanis</w:t>
      </w:r>
      <w:r w:rsidRPr="00BF26CC">
        <w:rPr>
          <w:rFonts w:ascii="Georgia" w:hAnsi="Georgia"/>
          <w:sz w:val="24"/>
          <w:szCs w:val="24"/>
        </w:rPr>
        <w:t xml:space="preserve"> a Kbt. 66. § (3) </w:t>
      </w:r>
      <w:r w:rsidRPr="00BF26CC">
        <w:rPr>
          <w:rFonts w:ascii="Georgia" w:hAnsi="Georgia"/>
          <w:sz w:val="24"/>
          <w:szCs w:val="24"/>
        </w:rPr>
        <w:lastRenderedPageBreak/>
        <w:t>bekezdése és 85. § (1) bekezdése szerint</w:t>
      </w:r>
      <w:r w:rsidR="00D54EC9">
        <w:rPr>
          <w:rFonts w:ascii="Georgia" w:hAnsi="Georgia"/>
          <w:sz w:val="24"/>
          <w:szCs w:val="24"/>
        </w:rPr>
        <w:t xml:space="preserve"> </w:t>
      </w:r>
      <w:r w:rsidR="00D54EC9" w:rsidRPr="00BF26CC">
        <w:rPr>
          <w:rFonts w:ascii="Georgia" w:hAnsi="Georgia"/>
          <w:sz w:val="24"/>
          <w:szCs w:val="24"/>
        </w:rPr>
        <w:t>az eljárás első (részvételi) szakaszában</w:t>
      </w:r>
      <w:r w:rsidRPr="00BF26CC">
        <w:rPr>
          <w:rFonts w:ascii="Georgia" w:hAnsi="Georgia"/>
          <w:sz w:val="24"/>
          <w:szCs w:val="24"/>
        </w:rPr>
        <w:t xml:space="preserve"> ajánlat nem adható, és az ajánlatot tartalmazó részvételi jelentkezés érvénytelen a Kbt. 73. § (3) bekezdése alapján. Kérjük, hogy a részvételi jelentkezésben</w:t>
      </w:r>
      <w:r w:rsidR="00AB2B77">
        <w:rPr>
          <w:rFonts w:ascii="Georgia" w:hAnsi="Georgia"/>
          <w:sz w:val="24"/>
          <w:szCs w:val="24"/>
        </w:rPr>
        <w:t xml:space="preserve"> semmilyen</w:t>
      </w:r>
      <w:r w:rsidRPr="00BF26CC">
        <w:rPr>
          <w:rFonts w:ascii="Georgia" w:hAnsi="Georgia"/>
          <w:sz w:val="24"/>
          <w:szCs w:val="24"/>
        </w:rPr>
        <w:t xml:space="preserve"> ártáblázatot ne csatoljanak</w:t>
      </w:r>
      <w:r w:rsidR="00F91E0A">
        <w:rPr>
          <w:rFonts w:ascii="Georgia" w:hAnsi="Georgia"/>
          <w:sz w:val="24"/>
          <w:szCs w:val="24"/>
        </w:rPr>
        <w:t>, és a felolvasólapot ne egészítsék ki az ajánlati árra vonatkozó információval.</w:t>
      </w:r>
    </w:p>
    <w:p w:rsidR="002A7437" w:rsidRPr="00BF26CC" w:rsidRDefault="002A7437" w:rsidP="002A7437">
      <w:pPr>
        <w:jc w:val="both"/>
        <w:rPr>
          <w:rFonts w:ascii="Georgia" w:hAnsi="Georgia"/>
        </w:rPr>
      </w:pPr>
    </w:p>
    <w:p w:rsidR="002A7437" w:rsidRPr="00BF26CC" w:rsidRDefault="002A7437" w:rsidP="002A7437">
      <w:pPr>
        <w:spacing w:after="160" w:line="259" w:lineRule="auto"/>
        <w:rPr>
          <w:rFonts w:ascii="Georgia" w:hAnsi="Georgia"/>
          <w:smallCaps/>
          <w:color w:val="000000"/>
        </w:rPr>
      </w:pPr>
      <w:r w:rsidRPr="00BF26CC">
        <w:rPr>
          <w:rFonts w:ascii="Georgia" w:hAnsi="Georgia"/>
          <w:smallCaps/>
          <w:color w:val="000000"/>
        </w:rPr>
        <w:br w:type="page"/>
      </w:r>
    </w:p>
    <w:p w:rsidR="00364C3A" w:rsidRPr="00BF26CC" w:rsidRDefault="00364C3A" w:rsidP="00446092">
      <w:pPr>
        <w:jc w:val="both"/>
        <w:rPr>
          <w:rFonts w:ascii="Georgia" w:hAnsi="Georgia"/>
          <w:smallCaps/>
          <w:color w:val="000000"/>
        </w:rPr>
      </w:pPr>
    </w:p>
    <w:p w:rsidR="00DC54D6" w:rsidRPr="00D04153" w:rsidRDefault="00DC54D6" w:rsidP="00E20D2B">
      <w:pPr>
        <w:pStyle w:val="Cmsor1"/>
        <w:numPr>
          <w:ilvl w:val="0"/>
          <w:numId w:val="4"/>
        </w:numPr>
      </w:pPr>
      <w:bookmarkStart w:id="17" w:name="_Toc501440916"/>
      <w:r w:rsidRPr="00D04153">
        <w:t xml:space="preserve">A részvételi jelentkezés részeként benyújtandó igazolások, nyilatkozatok jegyzéke </w:t>
      </w:r>
      <w:bookmarkStart w:id="18" w:name="_Toc455498671"/>
      <w:r w:rsidRPr="00D04153">
        <w:t>(javasolt tartalomjegyzék)</w:t>
      </w:r>
      <w:bookmarkEnd w:id="18"/>
      <w:bookmarkEnd w:id="17"/>
    </w:p>
    <w:p w:rsidR="00DC54D6" w:rsidRPr="00BF26CC" w:rsidRDefault="00DC54D6" w:rsidP="00DC54D6">
      <w:pPr>
        <w:rPr>
          <w:rFonts w:ascii="Georgia" w:hAnsi="Georgia"/>
        </w:rPr>
      </w:pPr>
      <w:bookmarkStart w:id="19" w:name="_Toc234647951"/>
      <w:bookmarkStart w:id="20" w:name="_Toc234659622"/>
      <w:bookmarkStart w:id="21" w:name="_Toc234660410"/>
      <w:bookmarkStart w:id="22" w:name="_Toc234744835"/>
      <w:bookmarkStart w:id="23" w:name="_Toc234747113"/>
      <w:bookmarkStart w:id="24" w:name="_Toc239048899"/>
      <w:bookmarkStart w:id="25" w:name="_Toc239049247"/>
      <w:bookmarkStart w:id="26" w:name="_Toc248280666"/>
      <w:bookmarkStart w:id="27" w:name="_Toc249860284"/>
      <w:bookmarkStart w:id="28" w:name="_Toc249862046"/>
      <w:bookmarkStart w:id="29" w:name="_Toc250373047"/>
      <w:bookmarkStart w:id="30" w:name="_Toc260205967"/>
      <w:bookmarkStart w:id="31" w:name="_Toc264308072"/>
      <w:bookmarkStart w:id="32" w:name="_Toc264310189"/>
      <w:bookmarkStart w:id="33" w:name="_Toc266710164"/>
      <w:bookmarkStart w:id="34" w:name="_Toc266711184"/>
      <w:bookmarkStart w:id="35" w:name="_Toc266711269"/>
      <w:bookmarkStart w:id="36" w:name="_Toc266949139"/>
      <w:bookmarkStart w:id="37" w:name="_Toc271104979"/>
      <w:bookmarkStart w:id="38" w:name="_Toc271106158"/>
      <w:bookmarkStart w:id="39" w:name="_Toc271282547"/>
      <w:bookmarkStart w:id="40" w:name="_Toc274572184"/>
      <w:bookmarkStart w:id="41" w:name="_Toc274574955"/>
      <w:bookmarkStart w:id="42" w:name="_Toc274576377"/>
      <w:bookmarkStart w:id="43" w:name="_Toc274576618"/>
      <w:bookmarkStart w:id="44" w:name="_Toc274576710"/>
      <w:bookmarkStart w:id="45" w:name="_Toc275181388"/>
      <w:bookmarkStart w:id="46" w:name="_Toc275264063"/>
      <w:bookmarkStart w:id="47" w:name="_Toc275847548"/>
      <w:bookmarkStart w:id="48" w:name="_Toc277004248"/>
      <w:bookmarkStart w:id="49" w:name="_Toc277163085"/>
      <w:bookmarkStart w:id="50" w:name="_Toc277689157"/>
      <w:bookmarkStart w:id="51" w:name="_Toc277764854"/>
      <w:bookmarkStart w:id="52" w:name="_Toc278460203"/>
    </w:p>
    <w:tbl>
      <w:tblPr>
        <w:tblW w:w="5073"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0"/>
        <w:gridCol w:w="7087"/>
        <w:gridCol w:w="1147"/>
      </w:tblGrid>
      <w:tr w:rsidR="00DC54D6" w:rsidRPr="0085693D" w:rsidTr="00E20D2B">
        <w:tc>
          <w:tcPr>
            <w:tcW w:w="522" w:type="pct"/>
          </w:tcPr>
          <w:p w:rsidR="00DC54D6" w:rsidRPr="0085693D" w:rsidRDefault="00DC54D6" w:rsidP="00E20D2B">
            <w:pPr>
              <w:pStyle w:val="Listaszerbekezds"/>
              <w:jc w:val="both"/>
              <w:rPr>
                <w:rFonts w:ascii="Georgia" w:hAnsi="Georgia"/>
                <w:sz w:val="24"/>
                <w:szCs w:val="24"/>
              </w:rPr>
            </w:pPr>
          </w:p>
        </w:tc>
        <w:tc>
          <w:tcPr>
            <w:tcW w:w="3854" w:type="pct"/>
          </w:tcPr>
          <w:p w:rsidR="00DC54D6" w:rsidRPr="0085693D" w:rsidRDefault="00DC54D6" w:rsidP="00E20D2B">
            <w:pPr>
              <w:jc w:val="center"/>
              <w:rPr>
                <w:rFonts w:ascii="Georgia" w:hAnsi="Georgia"/>
              </w:rPr>
            </w:pPr>
          </w:p>
        </w:tc>
        <w:tc>
          <w:tcPr>
            <w:tcW w:w="624" w:type="pct"/>
          </w:tcPr>
          <w:p w:rsidR="00DC54D6" w:rsidRPr="0085693D" w:rsidRDefault="00DC54D6" w:rsidP="00D75B85">
            <w:pPr>
              <w:jc w:val="center"/>
              <w:rPr>
                <w:rFonts w:ascii="Georgia" w:hAnsi="Georgia"/>
              </w:rPr>
            </w:pPr>
            <w:r w:rsidRPr="0085693D">
              <w:rPr>
                <w:rFonts w:ascii="Georgia" w:hAnsi="Georgia"/>
              </w:rPr>
              <w:t>Oldal-</w:t>
            </w:r>
          </w:p>
          <w:p w:rsidR="00DC54D6" w:rsidRPr="0085693D" w:rsidRDefault="00DC54D6" w:rsidP="00D75B85">
            <w:pPr>
              <w:jc w:val="center"/>
              <w:rPr>
                <w:rFonts w:ascii="Georgia" w:hAnsi="Georgia"/>
              </w:rPr>
            </w:pPr>
            <w:r w:rsidRPr="0085693D">
              <w:rPr>
                <w:rFonts w:ascii="Georgia" w:hAnsi="Georgia"/>
              </w:rPr>
              <w:t>szám</w:t>
            </w:r>
          </w:p>
        </w:tc>
      </w:tr>
      <w:tr w:rsidR="00DC54D6" w:rsidRPr="0085693D" w:rsidTr="00E20D2B">
        <w:tc>
          <w:tcPr>
            <w:tcW w:w="522" w:type="pct"/>
          </w:tcPr>
          <w:p w:rsidR="00DC54D6" w:rsidRPr="0085693D" w:rsidRDefault="00DC54D6" w:rsidP="00DC54D6">
            <w:pPr>
              <w:pStyle w:val="Listaszerbekezds"/>
              <w:numPr>
                <w:ilvl w:val="0"/>
                <w:numId w:val="1"/>
              </w:numPr>
              <w:contextualSpacing w:val="0"/>
              <w:jc w:val="both"/>
              <w:rPr>
                <w:rFonts w:ascii="Georgia" w:hAnsi="Georgia"/>
                <w:bCs/>
                <w:iCs/>
                <w:sz w:val="24"/>
                <w:szCs w:val="24"/>
              </w:rPr>
            </w:pPr>
          </w:p>
        </w:tc>
        <w:tc>
          <w:tcPr>
            <w:tcW w:w="3854" w:type="pct"/>
          </w:tcPr>
          <w:p w:rsidR="00DC54D6" w:rsidRPr="0085693D" w:rsidRDefault="00DC54D6" w:rsidP="00E20D2B">
            <w:pPr>
              <w:jc w:val="both"/>
              <w:rPr>
                <w:rFonts w:ascii="Georgia" w:hAnsi="Georgia"/>
              </w:rPr>
            </w:pPr>
            <w:r w:rsidRPr="0085693D">
              <w:rPr>
                <w:rFonts w:ascii="Georgia" w:hAnsi="Georgia"/>
                <w:bCs/>
                <w:iCs/>
              </w:rPr>
              <w:t xml:space="preserve">A </w:t>
            </w:r>
            <w:proofErr w:type="spellStart"/>
            <w:r w:rsidRPr="0085693D">
              <w:rPr>
                <w:rFonts w:ascii="Georgia" w:hAnsi="Georgia"/>
                <w:bCs/>
                <w:iCs/>
              </w:rPr>
              <w:t>szkennelt</w:t>
            </w:r>
            <w:proofErr w:type="spellEnd"/>
            <w:r w:rsidRPr="0085693D">
              <w:rPr>
                <w:rFonts w:ascii="Georgia" w:hAnsi="Georgia"/>
                <w:bCs/>
                <w:iCs/>
              </w:rPr>
              <w:t xml:space="preserve"> részvételi jelentkezést tartalmazó 2 db CD</w:t>
            </w:r>
          </w:p>
        </w:tc>
        <w:tc>
          <w:tcPr>
            <w:tcW w:w="624" w:type="pct"/>
          </w:tcPr>
          <w:p w:rsidR="00DC54D6" w:rsidRPr="0085693D" w:rsidRDefault="00DC54D6" w:rsidP="00D75B85">
            <w:pPr>
              <w:jc w:val="center"/>
              <w:rPr>
                <w:rFonts w:ascii="Georgia" w:hAnsi="Georgia"/>
                <w:bCs/>
                <w:iCs/>
              </w:rPr>
            </w:pPr>
          </w:p>
        </w:tc>
      </w:tr>
      <w:tr w:rsidR="00DC54D6" w:rsidRPr="0085693D" w:rsidTr="00E20D2B">
        <w:tc>
          <w:tcPr>
            <w:tcW w:w="522" w:type="pct"/>
          </w:tcPr>
          <w:p w:rsidR="00DC54D6" w:rsidRPr="0085693D" w:rsidRDefault="00DC54D6" w:rsidP="00DC54D6">
            <w:pPr>
              <w:pStyle w:val="Listaszerbekezds"/>
              <w:numPr>
                <w:ilvl w:val="0"/>
                <w:numId w:val="1"/>
              </w:numPr>
              <w:contextualSpacing w:val="0"/>
              <w:jc w:val="both"/>
              <w:rPr>
                <w:rFonts w:ascii="Georgia" w:hAnsi="Georgia"/>
                <w:bCs/>
                <w:iCs/>
                <w:sz w:val="24"/>
                <w:szCs w:val="24"/>
              </w:rPr>
            </w:pPr>
          </w:p>
        </w:tc>
        <w:tc>
          <w:tcPr>
            <w:tcW w:w="3854" w:type="pct"/>
          </w:tcPr>
          <w:p w:rsidR="00DC54D6" w:rsidRPr="0085693D" w:rsidRDefault="00DC54D6" w:rsidP="00E20D2B">
            <w:pPr>
              <w:jc w:val="both"/>
              <w:rPr>
                <w:rFonts w:ascii="Georgia" w:hAnsi="Georgia"/>
                <w:bCs/>
                <w:iCs/>
              </w:rPr>
            </w:pPr>
            <w:r w:rsidRPr="0085693D">
              <w:rPr>
                <w:rFonts w:ascii="Georgia" w:hAnsi="Georgia"/>
              </w:rPr>
              <w:t>Oldalszámos tartalomjegyzék</w:t>
            </w:r>
          </w:p>
        </w:tc>
        <w:tc>
          <w:tcPr>
            <w:tcW w:w="624" w:type="pct"/>
          </w:tcPr>
          <w:p w:rsidR="00DC54D6" w:rsidRPr="0085693D" w:rsidRDefault="00DC54D6" w:rsidP="00D75B85">
            <w:pPr>
              <w:jc w:val="center"/>
              <w:rPr>
                <w:rFonts w:ascii="Georgia" w:hAnsi="Georgia"/>
                <w:bCs/>
                <w:iCs/>
              </w:rPr>
            </w:pPr>
          </w:p>
        </w:tc>
      </w:tr>
      <w:tr w:rsidR="00DC54D6" w:rsidRPr="0085693D" w:rsidTr="00E20D2B">
        <w:tc>
          <w:tcPr>
            <w:tcW w:w="522" w:type="pct"/>
          </w:tcPr>
          <w:p w:rsidR="00DC54D6" w:rsidRPr="0085693D" w:rsidRDefault="00DC54D6" w:rsidP="00DC54D6">
            <w:pPr>
              <w:pStyle w:val="Listaszerbekezds"/>
              <w:numPr>
                <w:ilvl w:val="0"/>
                <w:numId w:val="1"/>
              </w:numPr>
              <w:contextualSpacing w:val="0"/>
              <w:jc w:val="both"/>
              <w:rPr>
                <w:rFonts w:ascii="Georgia" w:hAnsi="Georgia"/>
                <w:bCs/>
                <w:iCs/>
                <w:sz w:val="24"/>
                <w:szCs w:val="24"/>
              </w:rPr>
            </w:pPr>
          </w:p>
        </w:tc>
        <w:tc>
          <w:tcPr>
            <w:tcW w:w="3854" w:type="pct"/>
          </w:tcPr>
          <w:p w:rsidR="00DC54D6" w:rsidRPr="0085693D" w:rsidRDefault="00DC54D6" w:rsidP="00E20D2B">
            <w:pPr>
              <w:jc w:val="both"/>
              <w:rPr>
                <w:rFonts w:ascii="Georgia" w:hAnsi="Georgia"/>
              </w:rPr>
            </w:pPr>
            <w:r w:rsidRPr="0085693D">
              <w:rPr>
                <w:rFonts w:ascii="Georgia" w:hAnsi="Georgia"/>
                <w:bCs/>
                <w:iCs/>
              </w:rPr>
              <w:t>Felolvasólap</w:t>
            </w:r>
          </w:p>
        </w:tc>
        <w:tc>
          <w:tcPr>
            <w:tcW w:w="624" w:type="pct"/>
          </w:tcPr>
          <w:p w:rsidR="00DC54D6" w:rsidRPr="0085693D" w:rsidRDefault="00DC54D6" w:rsidP="00D75B85">
            <w:pPr>
              <w:jc w:val="center"/>
              <w:rPr>
                <w:rFonts w:ascii="Georgia" w:hAnsi="Georgia"/>
                <w:bCs/>
                <w:iCs/>
              </w:rPr>
            </w:pPr>
          </w:p>
        </w:tc>
      </w:tr>
      <w:tr w:rsidR="0085693D" w:rsidRPr="0085693D" w:rsidTr="00E20D2B">
        <w:tc>
          <w:tcPr>
            <w:tcW w:w="522" w:type="pct"/>
          </w:tcPr>
          <w:p w:rsidR="0085693D" w:rsidRPr="0085693D" w:rsidRDefault="0085693D" w:rsidP="0085693D">
            <w:pPr>
              <w:pStyle w:val="Listaszerbekezds"/>
              <w:numPr>
                <w:ilvl w:val="0"/>
                <w:numId w:val="1"/>
              </w:numPr>
              <w:tabs>
                <w:tab w:val="left" w:pos="720"/>
              </w:tabs>
              <w:contextualSpacing w:val="0"/>
              <w:jc w:val="both"/>
              <w:rPr>
                <w:rFonts w:ascii="Georgia" w:hAnsi="Georgia"/>
                <w:sz w:val="24"/>
                <w:szCs w:val="24"/>
              </w:rPr>
            </w:pPr>
          </w:p>
        </w:tc>
        <w:tc>
          <w:tcPr>
            <w:tcW w:w="3854" w:type="pct"/>
          </w:tcPr>
          <w:p w:rsidR="0085693D" w:rsidRPr="0085693D" w:rsidRDefault="0085693D" w:rsidP="0085693D">
            <w:pPr>
              <w:tabs>
                <w:tab w:val="left" w:pos="720"/>
              </w:tabs>
              <w:spacing w:line="276" w:lineRule="auto"/>
              <w:jc w:val="both"/>
              <w:rPr>
                <w:rFonts w:ascii="Georgia" w:hAnsi="Georgia"/>
              </w:rPr>
            </w:pPr>
            <w:r w:rsidRPr="0085693D">
              <w:rPr>
                <w:rFonts w:ascii="Georgia" w:hAnsi="Georgia"/>
              </w:rPr>
              <w:t>Nyilatkozat a közbeszerzési dokumentumok eléréséről</w:t>
            </w:r>
          </w:p>
        </w:tc>
        <w:tc>
          <w:tcPr>
            <w:tcW w:w="624" w:type="pct"/>
          </w:tcPr>
          <w:p w:rsidR="0085693D" w:rsidRPr="0085693D" w:rsidRDefault="0085693D" w:rsidP="0085693D">
            <w:pPr>
              <w:tabs>
                <w:tab w:val="left" w:pos="720"/>
              </w:tabs>
              <w:jc w:val="center"/>
              <w:rPr>
                <w:rFonts w:ascii="Georgia" w:hAnsi="Georgia"/>
              </w:rPr>
            </w:pPr>
          </w:p>
        </w:tc>
      </w:tr>
      <w:tr w:rsidR="0085693D" w:rsidRPr="0085693D" w:rsidTr="00E20D2B">
        <w:tc>
          <w:tcPr>
            <w:tcW w:w="522" w:type="pct"/>
          </w:tcPr>
          <w:p w:rsidR="0085693D" w:rsidRPr="0085693D" w:rsidRDefault="0085693D" w:rsidP="0085693D">
            <w:pPr>
              <w:pStyle w:val="Listaszerbekezds"/>
              <w:numPr>
                <w:ilvl w:val="0"/>
                <w:numId w:val="1"/>
              </w:numPr>
              <w:tabs>
                <w:tab w:val="left" w:pos="720"/>
              </w:tabs>
              <w:contextualSpacing w:val="0"/>
              <w:jc w:val="both"/>
              <w:rPr>
                <w:rFonts w:ascii="Georgia" w:hAnsi="Georgia"/>
                <w:sz w:val="24"/>
                <w:szCs w:val="24"/>
              </w:rPr>
            </w:pPr>
          </w:p>
        </w:tc>
        <w:tc>
          <w:tcPr>
            <w:tcW w:w="3854" w:type="pct"/>
          </w:tcPr>
          <w:p w:rsidR="0085693D" w:rsidRPr="0085693D" w:rsidRDefault="0085693D" w:rsidP="0085693D">
            <w:pPr>
              <w:tabs>
                <w:tab w:val="left" w:pos="720"/>
              </w:tabs>
              <w:jc w:val="both"/>
              <w:rPr>
                <w:rFonts w:ascii="Georgia" w:hAnsi="Georgia"/>
              </w:rPr>
            </w:pPr>
            <w:r w:rsidRPr="0085693D">
              <w:rPr>
                <w:rFonts w:ascii="Georgia" w:hAnsi="Georgia"/>
              </w:rPr>
              <w:t xml:space="preserve">Nyilatkozat a kizáró okokról </w:t>
            </w:r>
          </w:p>
        </w:tc>
        <w:tc>
          <w:tcPr>
            <w:tcW w:w="624" w:type="pct"/>
          </w:tcPr>
          <w:p w:rsidR="0085693D" w:rsidRPr="0085693D" w:rsidRDefault="0085693D" w:rsidP="0085693D">
            <w:pPr>
              <w:tabs>
                <w:tab w:val="left" w:pos="720"/>
              </w:tabs>
              <w:jc w:val="center"/>
              <w:rPr>
                <w:rFonts w:ascii="Georgia" w:hAnsi="Georgia"/>
              </w:rPr>
            </w:pPr>
          </w:p>
        </w:tc>
      </w:tr>
      <w:tr w:rsidR="0085693D" w:rsidRPr="0085693D" w:rsidTr="00E20D2B">
        <w:tc>
          <w:tcPr>
            <w:tcW w:w="522" w:type="pct"/>
          </w:tcPr>
          <w:p w:rsidR="0085693D" w:rsidRPr="0085693D" w:rsidRDefault="0085693D" w:rsidP="0085693D">
            <w:pPr>
              <w:pStyle w:val="Listaszerbekezds"/>
              <w:numPr>
                <w:ilvl w:val="0"/>
                <w:numId w:val="1"/>
              </w:numPr>
              <w:tabs>
                <w:tab w:val="left" w:pos="720"/>
              </w:tabs>
              <w:contextualSpacing w:val="0"/>
              <w:jc w:val="both"/>
              <w:rPr>
                <w:rFonts w:ascii="Georgia" w:hAnsi="Georgia"/>
                <w:sz w:val="24"/>
                <w:szCs w:val="24"/>
              </w:rPr>
            </w:pPr>
          </w:p>
        </w:tc>
        <w:tc>
          <w:tcPr>
            <w:tcW w:w="3854" w:type="pct"/>
          </w:tcPr>
          <w:p w:rsidR="0085693D" w:rsidRPr="0085693D" w:rsidRDefault="0085693D" w:rsidP="0085693D">
            <w:pPr>
              <w:tabs>
                <w:tab w:val="left" w:pos="720"/>
              </w:tabs>
              <w:jc w:val="both"/>
              <w:rPr>
                <w:rFonts w:ascii="Georgia" w:hAnsi="Georgia"/>
              </w:rPr>
            </w:pPr>
            <w:r w:rsidRPr="0085693D">
              <w:rPr>
                <w:rFonts w:ascii="Georgia" w:hAnsi="Georgia"/>
              </w:rPr>
              <w:t>Átláthatósági nyilatkozat</w:t>
            </w:r>
          </w:p>
        </w:tc>
        <w:tc>
          <w:tcPr>
            <w:tcW w:w="624" w:type="pct"/>
          </w:tcPr>
          <w:p w:rsidR="0085693D" w:rsidRPr="0085693D" w:rsidRDefault="0085693D" w:rsidP="0085693D">
            <w:pPr>
              <w:tabs>
                <w:tab w:val="left" w:pos="720"/>
              </w:tabs>
              <w:jc w:val="center"/>
              <w:rPr>
                <w:rFonts w:ascii="Georgia" w:hAnsi="Georgia"/>
              </w:rPr>
            </w:pPr>
          </w:p>
        </w:tc>
      </w:tr>
      <w:tr w:rsidR="0085693D" w:rsidRPr="0085693D" w:rsidTr="00E20D2B">
        <w:tc>
          <w:tcPr>
            <w:tcW w:w="522" w:type="pct"/>
          </w:tcPr>
          <w:p w:rsidR="0085693D" w:rsidRPr="0085693D" w:rsidRDefault="0085693D" w:rsidP="0085693D">
            <w:pPr>
              <w:pStyle w:val="Listaszerbekezds"/>
              <w:numPr>
                <w:ilvl w:val="0"/>
                <w:numId w:val="1"/>
              </w:numPr>
              <w:tabs>
                <w:tab w:val="left" w:pos="720"/>
              </w:tabs>
              <w:contextualSpacing w:val="0"/>
              <w:jc w:val="both"/>
              <w:rPr>
                <w:rFonts w:ascii="Georgia" w:hAnsi="Georgia"/>
                <w:sz w:val="24"/>
                <w:szCs w:val="24"/>
              </w:rPr>
            </w:pPr>
          </w:p>
        </w:tc>
        <w:tc>
          <w:tcPr>
            <w:tcW w:w="3854" w:type="pct"/>
          </w:tcPr>
          <w:p w:rsidR="0085693D" w:rsidRPr="0085693D" w:rsidRDefault="0085693D" w:rsidP="0085693D">
            <w:pPr>
              <w:tabs>
                <w:tab w:val="left" w:pos="720"/>
              </w:tabs>
              <w:jc w:val="both"/>
              <w:rPr>
                <w:rFonts w:ascii="Georgia" w:hAnsi="Georgia"/>
                <w:bCs/>
                <w:iCs/>
              </w:rPr>
            </w:pPr>
            <w:r w:rsidRPr="0085693D">
              <w:rPr>
                <w:rFonts w:ascii="Georgia" w:hAnsi="Georgia"/>
                <w:bCs/>
                <w:iCs/>
              </w:rPr>
              <w:t>Nyilatkozat az alkalmassági követelményeknek való megfelelőségről</w:t>
            </w:r>
          </w:p>
        </w:tc>
        <w:tc>
          <w:tcPr>
            <w:tcW w:w="624" w:type="pct"/>
          </w:tcPr>
          <w:p w:rsidR="0085693D" w:rsidRPr="0085693D" w:rsidRDefault="0085693D" w:rsidP="0085693D">
            <w:pPr>
              <w:tabs>
                <w:tab w:val="left" w:pos="720"/>
              </w:tabs>
              <w:jc w:val="center"/>
              <w:rPr>
                <w:rFonts w:ascii="Georgia" w:hAnsi="Georgia"/>
                <w:bCs/>
                <w:iCs/>
              </w:rPr>
            </w:pPr>
          </w:p>
        </w:tc>
      </w:tr>
      <w:tr w:rsidR="0085693D" w:rsidRPr="0085693D" w:rsidTr="00E20D2B">
        <w:tc>
          <w:tcPr>
            <w:tcW w:w="522" w:type="pct"/>
          </w:tcPr>
          <w:p w:rsidR="0085693D" w:rsidRPr="0085693D" w:rsidRDefault="0085693D" w:rsidP="0085693D">
            <w:pPr>
              <w:pStyle w:val="Listaszerbekezds"/>
              <w:numPr>
                <w:ilvl w:val="0"/>
                <w:numId w:val="1"/>
              </w:numPr>
              <w:tabs>
                <w:tab w:val="left" w:pos="720"/>
              </w:tabs>
              <w:contextualSpacing w:val="0"/>
              <w:jc w:val="both"/>
              <w:rPr>
                <w:rFonts w:ascii="Georgia" w:hAnsi="Georgia"/>
                <w:bCs/>
                <w:iCs/>
                <w:sz w:val="24"/>
                <w:szCs w:val="24"/>
              </w:rPr>
            </w:pPr>
          </w:p>
        </w:tc>
        <w:tc>
          <w:tcPr>
            <w:tcW w:w="3854" w:type="pct"/>
          </w:tcPr>
          <w:p w:rsidR="0085693D" w:rsidRPr="0085693D" w:rsidRDefault="0085693D" w:rsidP="0085693D">
            <w:pPr>
              <w:tabs>
                <w:tab w:val="left" w:pos="720"/>
              </w:tabs>
              <w:jc w:val="both"/>
              <w:rPr>
                <w:rFonts w:ascii="Georgia" w:hAnsi="Georgia"/>
                <w:bCs/>
                <w:iCs/>
              </w:rPr>
            </w:pPr>
            <w:r w:rsidRPr="0085693D">
              <w:rPr>
                <w:rFonts w:ascii="Georgia" w:hAnsi="Georgia"/>
                <w:bCs/>
                <w:iCs/>
              </w:rPr>
              <w:t>Nyilatkozat a Kbt. 66. § (4) bekezdése alapján (Kkv szerinti minősítés)</w:t>
            </w:r>
          </w:p>
        </w:tc>
        <w:tc>
          <w:tcPr>
            <w:tcW w:w="624" w:type="pct"/>
          </w:tcPr>
          <w:p w:rsidR="0085693D" w:rsidRPr="0085693D" w:rsidRDefault="0085693D" w:rsidP="0085693D">
            <w:pPr>
              <w:tabs>
                <w:tab w:val="left" w:pos="720"/>
              </w:tabs>
              <w:jc w:val="center"/>
              <w:rPr>
                <w:rFonts w:ascii="Georgia" w:hAnsi="Georgia"/>
                <w:bCs/>
                <w:iCs/>
              </w:rPr>
            </w:pPr>
          </w:p>
        </w:tc>
      </w:tr>
      <w:tr w:rsidR="00C07AB7" w:rsidRPr="0085693D" w:rsidTr="00E20D2B">
        <w:tc>
          <w:tcPr>
            <w:tcW w:w="522" w:type="pct"/>
          </w:tcPr>
          <w:p w:rsidR="00C07AB7" w:rsidRPr="0085693D" w:rsidRDefault="00C07AB7" w:rsidP="0085693D">
            <w:pPr>
              <w:pStyle w:val="Listaszerbekezds"/>
              <w:numPr>
                <w:ilvl w:val="0"/>
                <w:numId w:val="1"/>
              </w:numPr>
              <w:contextualSpacing w:val="0"/>
              <w:jc w:val="both"/>
              <w:rPr>
                <w:rFonts w:ascii="Georgia" w:hAnsi="Georgia"/>
                <w:sz w:val="24"/>
                <w:szCs w:val="24"/>
              </w:rPr>
            </w:pPr>
          </w:p>
        </w:tc>
        <w:tc>
          <w:tcPr>
            <w:tcW w:w="3854" w:type="pct"/>
          </w:tcPr>
          <w:p w:rsidR="00C07AB7" w:rsidRPr="0085693D" w:rsidRDefault="00C07AB7" w:rsidP="0085693D">
            <w:pPr>
              <w:jc w:val="both"/>
              <w:rPr>
                <w:rFonts w:ascii="Georgia" w:hAnsi="Georgia"/>
              </w:rPr>
            </w:pPr>
            <w:r>
              <w:rPr>
                <w:rFonts w:ascii="Georgia" w:hAnsi="Georgia"/>
              </w:rPr>
              <w:t>Adatlap a részvételre jelentkezőre / alvállalkozóra, alkalmasság igazolásában résztvevő szervezetre vonatkozó információkról</w:t>
            </w:r>
          </w:p>
        </w:tc>
        <w:tc>
          <w:tcPr>
            <w:tcW w:w="624" w:type="pct"/>
          </w:tcPr>
          <w:p w:rsidR="00C07AB7" w:rsidRPr="0085693D" w:rsidRDefault="00C07AB7" w:rsidP="0085693D">
            <w:pPr>
              <w:jc w:val="center"/>
              <w:rPr>
                <w:rFonts w:ascii="Georgia" w:hAnsi="Georgia"/>
              </w:rPr>
            </w:pPr>
          </w:p>
        </w:tc>
      </w:tr>
      <w:tr w:rsidR="0085693D" w:rsidRPr="0085693D" w:rsidTr="00E20D2B">
        <w:tc>
          <w:tcPr>
            <w:tcW w:w="522" w:type="pct"/>
          </w:tcPr>
          <w:p w:rsidR="0085693D" w:rsidRPr="0085693D" w:rsidRDefault="0085693D" w:rsidP="0085693D">
            <w:pPr>
              <w:pStyle w:val="Listaszerbekezds"/>
              <w:numPr>
                <w:ilvl w:val="0"/>
                <w:numId w:val="1"/>
              </w:numPr>
              <w:contextualSpacing w:val="0"/>
              <w:jc w:val="both"/>
              <w:rPr>
                <w:rFonts w:ascii="Georgia" w:hAnsi="Georgia"/>
                <w:sz w:val="24"/>
                <w:szCs w:val="24"/>
              </w:rPr>
            </w:pPr>
          </w:p>
        </w:tc>
        <w:tc>
          <w:tcPr>
            <w:tcW w:w="3854" w:type="pct"/>
          </w:tcPr>
          <w:p w:rsidR="0085693D" w:rsidRPr="0085693D" w:rsidRDefault="0085693D" w:rsidP="00C07AB7">
            <w:pPr>
              <w:jc w:val="both"/>
              <w:rPr>
                <w:rFonts w:ascii="Georgia" w:hAnsi="Georgia"/>
              </w:rPr>
            </w:pPr>
            <w:bookmarkStart w:id="53" w:name="_Toc350939069"/>
            <w:r w:rsidRPr="0085693D">
              <w:rPr>
                <w:rFonts w:ascii="Georgia" w:hAnsi="Georgia"/>
              </w:rPr>
              <w:t>Nyilatkozat a Kbt. 66. § (6) bekezdés a)–b) pontjai alapján</w:t>
            </w:r>
            <w:bookmarkEnd w:id="53"/>
          </w:p>
        </w:tc>
        <w:tc>
          <w:tcPr>
            <w:tcW w:w="624" w:type="pct"/>
          </w:tcPr>
          <w:p w:rsidR="0085693D" w:rsidRPr="0085693D" w:rsidRDefault="0085693D" w:rsidP="0085693D">
            <w:pPr>
              <w:jc w:val="center"/>
              <w:rPr>
                <w:rFonts w:ascii="Georgia" w:hAnsi="Georgia"/>
              </w:rPr>
            </w:pPr>
          </w:p>
        </w:tc>
      </w:tr>
      <w:tr w:rsidR="0085693D" w:rsidRPr="0085693D" w:rsidTr="00E20D2B">
        <w:tc>
          <w:tcPr>
            <w:tcW w:w="522" w:type="pct"/>
          </w:tcPr>
          <w:p w:rsidR="0085693D" w:rsidRPr="0085693D" w:rsidRDefault="0085693D" w:rsidP="0085693D">
            <w:pPr>
              <w:pStyle w:val="Listaszerbekezds"/>
              <w:numPr>
                <w:ilvl w:val="0"/>
                <w:numId w:val="1"/>
              </w:numPr>
              <w:contextualSpacing w:val="0"/>
              <w:jc w:val="both"/>
              <w:rPr>
                <w:rFonts w:ascii="Georgia" w:hAnsi="Georgia"/>
                <w:sz w:val="24"/>
                <w:szCs w:val="24"/>
              </w:rPr>
            </w:pPr>
          </w:p>
        </w:tc>
        <w:tc>
          <w:tcPr>
            <w:tcW w:w="3854" w:type="pct"/>
          </w:tcPr>
          <w:p w:rsidR="0085693D" w:rsidRPr="0085693D" w:rsidRDefault="0085693D" w:rsidP="0085693D">
            <w:pPr>
              <w:jc w:val="both"/>
              <w:rPr>
                <w:rFonts w:ascii="Georgia" w:hAnsi="Georgia"/>
                <w:bCs/>
                <w:iCs/>
              </w:rPr>
            </w:pPr>
            <w:r w:rsidRPr="0085693D">
              <w:rPr>
                <w:rFonts w:ascii="Georgia" w:hAnsi="Georgia"/>
                <w:bCs/>
                <w:iCs/>
              </w:rPr>
              <w:t>Nyilatkozat a Kbt. 65. § (7) bekezdése alapján</w:t>
            </w:r>
          </w:p>
        </w:tc>
        <w:tc>
          <w:tcPr>
            <w:tcW w:w="624" w:type="pct"/>
          </w:tcPr>
          <w:p w:rsidR="0085693D" w:rsidRPr="0085693D" w:rsidRDefault="0085693D" w:rsidP="0085693D">
            <w:pPr>
              <w:jc w:val="center"/>
              <w:rPr>
                <w:rFonts w:ascii="Georgia" w:hAnsi="Georgia"/>
              </w:rPr>
            </w:pPr>
          </w:p>
        </w:tc>
      </w:tr>
      <w:tr w:rsidR="0085693D" w:rsidRPr="0085693D" w:rsidTr="00E20D2B">
        <w:tc>
          <w:tcPr>
            <w:tcW w:w="522" w:type="pct"/>
          </w:tcPr>
          <w:p w:rsidR="0085693D" w:rsidRPr="0085693D" w:rsidRDefault="0085693D" w:rsidP="0085693D">
            <w:pPr>
              <w:pStyle w:val="Listaszerbekezds"/>
              <w:numPr>
                <w:ilvl w:val="0"/>
                <w:numId w:val="1"/>
              </w:numPr>
              <w:contextualSpacing w:val="0"/>
              <w:jc w:val="both"/>
              <w:rPr>
                <w:rFonts w:ascii="Georgia" w:hAnsi="Georgia"/>
                <w:sz w:val="24"/>
                <w:szCs w:val="24"/>
              </w:rPr>
            </w:pPr>
          </w:p>
        </w:tc>
        <w:tc>
          <w:tcPr>
            <w:tcW w:w="3854" w:type="pct"/>
          </w:tcPr>
          <w:p w:rsidR="0085693D" w:rsidRPr="0085693D" w:rsidRDefault="0085693D" w:rsidP="0085693D">
            <w:pPr>
              <w:tabs>
                <w:tab w:val="left" w:pos="720"/>
              </w:tabs>
              <w:jc w:val="both"/>
              <w:rPr>
                <w:rFonts w:ascii="Georgia" w:hAnsi="Georgia"/>
              </w:rPr>
            </w:pPr>
            <w:r w:rsidRPr="0085693D">
              <w:rPr>
                <w:rFonts w:ascii="Georgia" w:hAnsi="Georgia"/>
              </w:rPr>
              <w:t xml:space="preserve">A Kbt. 65. § (7) bekezdése szerinti </w:t>
            </w:r>
            <w:r w:rsidRPr="0085693D">
              <w:rPr>
                <w:rFonts w:ascii="Georgia" w:hAnsi="Georgia" w:cs="Georgia"/>
              </w:rPr>
              <w:t>kötelezettségvállalást tartalmazó okirat (</w:t>
            </w:r>
            <w:r w:rsidRPr="0085693D">
              <w:rPr>
                <w:rFonts w:ascii="Georgia" w:hAnsi="Georgia"/>
              </w:rPr>
              <w:t>kapacitásnyújtó szervezet igénybevétele esetén</w:t>
            </w:r>
            <w:r w:rsidRPr="0085693D">
              <w:rPr>
                <w:rFonts w:ascii="Georgia" w:hAnsi="Georgia" w:cs="Georgia"/>
              </w:rPr>
              <w:t>)</w:t>
            </w:r>
          </w:p>
        </w:tc>
        <w:tc>
          <w:tcPr>
            <w:tcW w:w="624" w:type="pct"/>
          </w:tcPr>
          <w:p w:rsidR="0085693D" w:rsidRPr="0085693D" w:rsidRDefault="0085693D" w:rsidP="0085693D">
            <w:pPr>
              <w:tabs>
                <w:tab w:val="left" w:pos="720"/>
              </w:tabs>
              <w:jc w:val="center"/>
              <w:rPr>
                <w:rFonts w:ascii="Georgia" w:hAnsi="Georgia"/>
              </w:rPr>
            </w:pPr>
          </w:p>
        </w:tc>
      </w:tr>
      <w:tr w:rsidR="0085693D" w:rsidRPr="0085693D" w:rsidTr="00E20D2B">
        <w:tc>
          <w:tcPr>
            <w:tcW w:w="522" w:type="pct"/>
          </w:tcPr>
          <w:p w:rsidR="0085693D" w:rsidRPr="0085693D" w:rsidRDefault="0085693D" w:rsidP="0085693D">
            <w:pPr>
              <w:pStyle w:val="Listaszerbekezds"/>
              <w:numPr>
                <w:ilvl w:val="0"/>
                <w:numId w:val="1"/>
              </w:numPr>
              <w:contextualSpacing w:val="0"/>
              <w:jc w:val="both"/>
              <w:rPr>
                <w:rFonts w:ascii="Georgia" w:hAnsi="Georgia"/>
                <w:sz w:val="24"/>
                <w:szCs w:val="24"/>
              </w:rPr>
            </w:pPr>
          </w:p>
        </w:tc>
        <w:tc>
          <w:tcPr>
            <w:tcW w:w="3854" w:type="pct"/>
          </w:tcPr>
          <w:p w:rsidR="0085693D" w:rsidRPr="0085693D" w:rsidRDefault="0085693D" w:rsidP="0085693D">
            <w:pPr>
              <w:tabs>
                <w:tab w:val="left" w:pos="720"/>
              </w:tabs>
              <w:jc w:val="both"/>
              <w:rPr>
                <w:rFonts w:ascii="Georgia" w:hAnsi="Georgia"/>
              </w:rPr>
            </w:pPr>
            <w:r w:rsidRPr="0085693D">
              <w:rPr>
                <w:rFonts w:ascii="Georgia" w:hAnsi="Georgia"/>
              </w:rPr>
              <w:t>Nyilatkozat változásbejegyzési eljárással kapcsolatban</w:t>
            </w:r>
          </w:p>
        </w:tc>
        <w:tc>
          <w:tcPr>
            <w:tcW w:w="624" w:type="pct"/>
          </w:tcPr>
          <w:p w:rsidR="0085693D" w:rsidRPr="0085693D" w:rsidRDefault="0085693D" w:rsidP="0085693D">
            <w:pPr>
              <w:tabs>
                <w:tab w:val="left" w:pos="720"/>
              </w:tabs>
              <w:jc w:val="center"/>
              <w:rPr>
                <w:rFonts w:ascii="Georgia" w:hAnsi="Georgia"/>
              </w:rPr>
            </w:pPr>
          </w:p>
        </w:tc>
      </w:tr>
      <w:tr w:rsidR="0085693D" w:rsidRPr="0085693D" w:rsidTr="00E20D2B">
        <w:tc>
          <w:tcPr>
            <w:tcW w:w="522" w:type="pct"/>
          </w:tcPr>
          <w:p w:rsidR="0085693D" w:rsidRPr="0085693D" w:rsidRDefault="0085693D" w:rsidP="0085693D">
            <w:pPr>
              <w:pStyle w:val="Listaszerbekezds"/>
              <w:numPr>
                <w:ilvl w:val="0"/>
                <w:numId w:val="1"/>
              </w:numPr>
              <w:contextualSpacing w:val="0"/>
              <w:jc w:val="both"/>
              <w:rPr>
                <w:rFonts w:ascii="Georgia" w:hAnsi="Georgia"/>
                <w:sz w:val="24"/>
                <w:szCs w:val="24"/>
              </w:rPr>
            </w:pPr>
          </w:p>
        </w:tc>
        <w:tc>
          <w:tcPr>
            <w:tcW w:w="3854" w:type="pct"/>
          </w:tcPr>
          <w:p w:rsidR="0085693D" w:rsidRPr="0085693D" w:rsidRDefault="0085693D" w:rsidP="0085693D">
            <w:pPr>
              <w:tabs>
                <w:tab w:val="left" w:pos="720"/>
              </w:tabs>
              <w:jc w:val="both"/>
              <w:rPr>
                <w:rFonts w:ascii="Georgia" w:hAnsi="Georgia"/>
              </w:rPr>
            </w:pPr>
            <w:r w:rsidRPr="0085693D">
              <w:rPr>
                <w:rFonts w:ascii="Georgia" w:hAnsi="Georgia"/>
              </w:rPr>
              <w:t>A cégbírósághoz benyújtott változásbejegyzési kérelem és az annak érkezéséről a cégbíróság által megküldött igazolás</w:t>
            </w:r>
            <w:bookmarkStart w:id="54" w:name="pr1"/>
            <w:bookmarkEnd w:id="54"/>
            <w:r w:rsidRPr="0085693D">
              <w:rPr>
                <w:rFonts w:ascii="Georgia" w:hAnsi="Georgia"/>
              </w:rPr>
              <w:t xml:space="preserve"> (folyamatban lévő változásbejegyzési eljárás esetén)</w:t>
            </w:r>
          </w:p>
        </w:tc>
        <w:tc>
          <w:tcPr>
            <w:tcW w:w="624" w:type="pct"/>
          </w:tcPr>
          <w:p w:rsidR="0085693D" w:rsidRPr="0085693D" w:rsidRDefault="0085693D" w:rsidP="0085693D">
            <w:pPr>
              <w:tabs>
                <w:tab w:val="left" w:pos="720"/>
              </w:tabs>
              <w:jc w:val="center"/>
              <w:rPr>
                <w:rFonts w:ascii="Georgia" w:hAnsi="Georgia"/>
              </w:rPr>
            </w:pPr>
          </w:p>
        </w:tc>
      </w:tr>
      <w:tr w:rsidR="0085693D" w:rsidRPr="0085693D" w:rsidTr="00E20D2B">
        <w:tc>
          <w:tcPr>
            <w:tcW w:w="522" w:type="pct"/>
          </w:tcPr>
          <w:p w:rsidR="0085693D" w:rsidRPr="0085693D" w:rsidRDefault="0085693D" w:rsidP="0085693D">
            <w:pPr>
              <w:pStyle w:val="Listaszerbekezds"/>
              <w:numPr>
                <w:ilvl w:val="0"/>
                <w:numId w:val="1"/>
              </w:numPr>
              <w:contextualSpacing w:val="0"/>
              <w:jc w:val="both"/>
              <w:rPr>
                <w:rFonts w:ascii="Georgia" w:hAnsi="Georgia"/>
                <w:sz w:val="24"/>
                <w:szCs w:val="24"/>
              </w:rPr>
            </w:pPr>
          </w:p>
        </w:tc>
        <w:tc>
          <w:tcPr>
            <w:tcW w:w="3854" w:type="pct"/>
          </w:tcPr>
          <w:p w:rsidR="0085693D" w:rsidRPr="0085693D" w:rsidRDefault="0085693D" w:rsidP="0085693D">
            <w:pPr>
              <w:jc w:val="both"/>
              <w:rPr>
                <w:rFonts w:ascii="Georgia" w:hAnsi="Georgia" w:cs="Arial"/>
                <w:lang w:eastAsia="en-GB"/>
              </w:rPr>
            </w:pPr>
            <w:r w:rsidRPr="0085693D">
              <w:rPr>
                <w:rFonts w:ascii="Georgia" w:hAnsi="Georgia"/>
                <w:bCs/>
                <w:iCs/>
              </w:rPr>
              <w:t>A részvételi jelentkezést aláíró illetve nyilatkozatot tevő cégjegyzésre jogosult személyek aláírási címpéldánya, vagy ügyvéd által ellenjegyzett aláírás-mintája</w:t>
            </w:r>
          </w:p>
        </w:tc>
        <w:tc>
          <w:tcPr>
            <w:tcW w:w="624" w:type="pct"/>
          </w:tcPr>
          <w:p w:rsidR="0085693D" w:rsidRPr="0085693D" w:rsidRDefault="0085693D" w:rsidP="0085693D">
            <w:pPr>
              <w:jc w:val="center"/>
              <w:rPr>
                <w:rFonts w:ascii="Georgia" w:hAnsi="Georgia"/>
              </w:rPr>
            </w:pPr>
          </w:p>
        </w:tc>
      </w:tr>
      <w:tr w:rsidR="0085693D" w:rsidRPr="0085693D" w:rsidTr="00E20D2B">
        <w:tc>
          <w:tcPr>
            <w:tcW w:w="522" w:type="pct"/>
          </w:tcPr>
          <w:p w:rsidR="0085693D" w:rsidRPr="0085693D" w:rsidRDefault="0085693D" w:rsidP="0085693D">
            <w:pPr>
              <w:pStyle w:val="Listaszerbekezds"/>
              <w:numPr>
                <w:ilvl w:val="0"/>
                <w:numId w:val="1"/>
              </w:numPr>
              <w:contextualSpacing w:val="0"/>
              <w:jc w:val="both"/>
              <w:rPr>
                <w:rFonts w:ascii="Georgia" w:hAnsi="Georgia"/>
                <w:sz w:val="24"/>
                <w:szCs w:val="24"/>
              </w:rPr>
            </w:pPr>
          </w:p>
        </w:tc>
        <w:tc>
          <w:tcPr>
            <w:tcW w:w="3854" w:type="pct"/>
          </w:tcPr>
          <w:p w:rsidR="0085693D" w:rsidRPr="0085693D" w:rsidRDefault="0085693D" w:rsidP="0085693D">
            <w:pPr>
              <w:pStyle w:val="Listaszerbekezds"/>
              <w:autoSpaceDE w:val="0"/>
              <w:autoSpaceDN w:val="0"/>
              <w:adjustRightInd w:val="0"/>
              <w:spacing w:after="120"/>
              <w:ind w:left="0"/>
              <w:jc w:val="both"/>
              <w:rPr>
                <w:rFonts w:ascii="Georgia" w:hAnsi="Georgia"/>
                <w:bCs/>
                <w:iCs/>
                <w:sz w:val="24"/>
                <w:szCs w:val="24"/>
              </w:rPr>
            </w:pPr>
            <w:r w:rsidRPr="0085693D">
              <w:rPr>
                <w:rFonts w:ascii="Georgia" w:hAnsi="Georgia"/>
                <w:bCs/>
                <w:iCs/>
                <w:sz w:val="24"/>
                <w:szCs w:val="24"/>
              </w:rPr>
              <w:t>Cégjegyzésre nem jogosult személy nyilatkozattétele esetén a cégjegyzésre jogosult által cégszerűen aláírt, a meghatalmazott személy aláírását is tartalmazó meghatalmazás (adott esetben)</w:t>
            </w:r>
          </w:p>
        </w:tc>
        <w:tc>
          <w:tcPr>
            <w:tcW w:w="624" w:type="pct"/>
          </w:tcPr>
          <w:p w:rsidR="0085693D" w:rsidRPr="0085693D" w:rsidRDefault="0085693D" w:rsidP="0085693D">
            <w:pPr>
              <w:jc w:val="center"/>
              <w:rPr>
                <w:rFonts w:ascii="Georgia" w:hAnsi="Georgia"/>
              </w:rPr>
            </w:pPr>
          </w:p>
        </w:tc>
      </w:tr>
      <w:tr w:rsidR="0085693D" w:rsidRPr="0085693D" w:rsidTr="00E20D2B">
        <w:tc>
          <w:tcPr>
            <w:tcW w:w="522" w:type="pct"/>
          </w:tcPr>
          <w:p w:rsidR="0085693D" w:rsidRPr="0085693D" w:rsidRDefault="0085693D" w:rsidP="0085693D">
            <w:pPr>
              <w:pStyle w:val="Listaszerbekezds"/>
              <w:numPr>
                <w:ilvl w:val="0"/>
                <w:numId w:val="1"/>
              </w:numPr>
              <w:contextualSpacing w:val="0"/>
              <w:jc w:val="both"/>
              <w:rPr>
                <w:rFonts w:ascii="Georgia" w:hAnsi="Georgia"/>
                <w:sz w:val="24"/>
                <w:szCs w:val="24"/>
              </w:rPr>
            </w:pPr>
          </w:p>
        </w:tc>
        <w:tc>
          <w:tcPr>
            <w:tcW w:w="3854" w:type="pct"/>
          </w:tcPr>
          <w:p w:rsidR="0085693D" w:rsidRPr="0085693D" w:rsidRDefault="0085693D" w:rsidP="0085693D">
            <w:pPr>
              <w:tabs>
                <w:tab w:val="left" w:pos="720"/>
              </w:tabs>
              <w:jc w:val="both"/>
              <w:rPr>
                <w:rFonts w:ascii="Georgia" w:hAnsi="Georgia"/>
              </w:rPr>
            </w:pPr>
            <w:r w:rsidRPr="0085693D">
              <w:rPr>
                <w:rFonts w:ascii="Georgia" w:hAnsi="Georgia"/>
              </w:rPr>
              <w:t>A közös részvételre jelentkezők megállapodása (közös részvételre jelentkezés esetén)</w:t>
            </w:r>
          </w:p>
        </w:tc>
        <w:tc>
          <w:tcPr>
            <w:tcW w:w="624" w:type="pct"/>
          </w:tcPr>
          <w:p w:rsidR="0085693D" w:rsidRPr="0085693D" w:rsidRDefault="0085693D" w:rsidP="0085693D">
            <w:pPr>
              <w:tabs>
                <w:tab w:val="left" w:pos="720"/>
              </w:tabs>
              <w:jc w:val="center"/>
              <w:rPr>
                <w:rFonts w:ascii="Georgia" w:hAnsi="Georgia"/>
              </w:rPr>
            </w:pPr>
          </w:p>
        </w:tc>
      </w:tr>
      <w:tr w:rsidR="0085693D" w:rsidRPr="0085693D" w:rsidTr="00E20D2B">
        <w:tc>
          <w:tcPr>
            <w:tcW w:w="522" w:type="pct"/>
          </w:tcPr>
          <w:p w:rsidR="0085693D" w:rsidRPr="0085693D" w:rsidRDefault="0085693D" w:rsidP="0085693D">
            <w:pPr>
              <w:pStyle w:val="Listaszerbekezds"/>
              <w:numPr>
                <w:ilvl w:val="0"/>
                <w:numId w:val="1"/>
              </w:numPr>
              <w:contextualSpacing w:val="0"/>
              <w:jc w:val="both"/>
              <w:rPr>
                <w:rFonts w:ascii="Georgia" w:hAnsi="Georgia"/>
                <w:sz w:val="24"/>
                <w:szCs w:val="24"/>
              </w:rPr>
            </w:pPr>
          </w:p>
        </w:tc>
        <w:tc>
          <w:tcPr>
            <w:tcW w:w="3854" w:type="pct"/>
            <w:vAlign w:val="center"/>
          </w:tcPr>
          <w:p w:rsidR="0085693D" w:rsidRPr="0085693D" w:rsidRDefault="0085693D" w:rsidP="0085693D">
            <w:pPr>
              <w:tabs>
                <w:tab w:val="left" w:pos="720"/>
              </w:tabs>
              <w:jc w:val="both"/>
              <w:rPr>
                <w:rFonts w:ascii="Georgia" w:hAnsi="Georgia"/>
              </w:rPr>
            </w:pPr>
            <w:r w:rsidRPr="0085693D">
              <w:rPr>
                <w:rFonts w:ascii="Georgia" w:hAnsi="Georgia"/>
              </w:rPr>
              <w:t>A fordítás hitelességéért való felelősségvállalást tartalmazó cégszerűen aláírt részvételre jelentkezői nyilatkozat (idegen nyelvű irat csatolása esetén)</w:t>
            </w:r>
          </w:p>
        </w:tc>
        <w:tc>
          <w:tcPr>
            <w:tcW w:w="624" w:type="pct"/>
          </w:tcPr>
          <w:p w:rsidR="0085693D" w:rsidRPr="0085693D" w:rsidRDefault="0085693D" w:rsidP="0085693D">
            <w:pPr>
              <w:tabs>
                <w:tab w:val="left" w:pos="720"/>
              </w:tabs>
              <w:jc w:val="center"/>
              <w:rPr>
                <w:rFonts w:ascii="Georgia" w:hAnsi="Georgia"/>
                <w:bCs/>
                <w:iCs/>
              </w:rPr>
            </w:pPr>
          </w:p>
        </w:tc>
      </w:tr>
      <w:tr w:rsidR="0085693D" w:rsidRPr="0085693D" w:rsidTr="00E20D2B">
        <w:tc>
          <w:tcPr>
            <w:tcW w:w="522" w:type="pct"/>
          </w:tcPr>
          <w:p w:rsidR="0085693D" w:rsidRPr="0085693D" w:rsidRDefault="0085693D" w:rsidP="0085693D">
            <w:pPr>
              <w:pStyle w:val="Listaszerbekezds"/>
              <w:numPr>
                <w:ilvl w:val="0"/>
                <w:numId w:val="1"/>
              </w:numPr>
              <w:contextualSpacing w:val="0"/>
              <w:jc w:val="both"/>
              <w:rPr>
                <w:rFonts w:ascii="Georgia" w:hAnsi="Georgia"/>
                <w:sz w:val="24"/>
                <w:szCs w:val="24"/>
              </w:rPr>
            </w:pPr>
          </w:p>
        </w:tc>
        <w:tc>
          <w:tcPr>
            <w:tcW w:w="3854" w:type="pct"/>
            <w:vAlign w:val="center"/>
          </w:tcPr>
          <w:p w:rsidR="0085693D" w:rsidRPr="0085693D" w:rsidRDefault="0085693D" w:rsidP="0085693D">
            <w:pPr>
              <w:tabs>
                <w:tab w:val="left" w:pos="720"/>
              </w:tabs>
              <w:jc w:val="both"/>
              <w:rPr>
                <w:rFonts w:ascii="Georgia" w:hAnsi="Georgia"/>
              </w:rPr>
            </w:pPr>
            <w:r w:rsidRPr="0085693D">
              <w:rPr>
                <w:rFonts w:ascii="Georgia" w:hAnsi="Georgia"/>
              </w:rPr>
              <w:t>Egyéb dokumentumok</w:t>
            </w:r>
          </w:p>
        </w:tc>
        <w:tc>
          <w:tcPr>
            <w:tcW w:w="624" w:type="pct"/>
          </w:tcPr>
          <w:p w:rsidR="0085693D" w:rsidRPr="0085693D" w:rsidRDefault="0085693D" w:rsidP="0085693D">
            <w:pPr>
              <w:tabs>
                <w:tab w:val="left" w:pos="720"/>
              </w:tabs>
              <w:jc w:val="center"/>
              <w:rPr>
                <w:rFonts w:ascii="Georgia" w:hAnsi="Georgia"/>
                <w:bCs/>
                <w:iCs/>
              </w:rPr>
            </w:pPr>
          </w:p>
        </w:tc>
      </w:tr>
    </w:tbl>
    <w:p w:rsidR="00DC54D6" w:rsidRPr="0085693D" w:rsidRDefault="00DC54D6" w:rsidP="00DC54D6">
      <w:pPr>
        <w:rPr>
          <w:rFonts w:ascii="Georgia" w:hAnsi="Georgia"/>
          <w:lang w:eastAsia="x-none"/>
        </w:rPr>
      </w:pPr>
    </w:p>
    <w:p w:rsidR="004C554B" w:rsidRPr="00BF26CC" w:rsidRDefault="00DC54D6" w:rsidP="00A03AFF">
      <w:pPr>
        <w:spacing w:before="60" w:after="60"/>
        <w:jc w:val="both"/>
        <w:rPr>
          <w:rFonts w:ascii="Georgia" w:hAnsi="Georgia"/>
        </w:rPr>
      </w:pPr>
      <w:r w:rsidRPr="0085693D">
        <w:rPr>
          <w:rFonts w:ascii="Georgia" w:hAnsi="Georgia"/>
          <w:bCs/>
          <w:iCs/>
        </w:rPr>
        <w:t>Amennyiben bármely okirat, igazolás, nyilatkozat nem magyar nyelven került kiállításra, úgy annak magyar nyelvű hiteles fordítását, vagy magyar nyelvű szó szerinti fordítását azon idegen nyelvű irat mellé kérjük lefűzni, amelyről készült.</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004C554B" w:rsidRPr="00BF26CC">
        <w:rPr>
          <w:rFonts w:ascii="Georgia" w:hAnsi="Georgia"/>
        </w:rPr>
        <w:br w:type="page"/>
      </w:r>
    </w:p>
    <w:p w:rsidR="00DC54D6" w:rsidRDefault="00DC54D6" w:rsidP="00DC54D6">
      <w:pPr>
        <w:rPr>
          <w:rFonts w:ascii="Georgia" w:hAnsi="Georgia"/>
        </w:rPr>
      </w:pPr>
    </w:p>
    <w:p w:rsidR="001B156E" w:rsidRPr="00BF26CC" w:rsidRDefault="001B156E" w:rsidP="00DC54D6">
      <w:pPr>
        <w:rPr>
          <w:rFonts w:ascii="Georgia" w:hAnsi="Georgia"/>
        </w:rPr>
      </w:pPr>
    </w:p>
    <w:p w:rsidR="00DC54D6" w:rsidRPr="00BF26CC" w:rsidRDefault="00DC54D6" w:rsidP="00446092">
      <w:pPr>
        <w:pStyle w:val="Cmsor1"/>
        <w:numPr>
          <w:ilvl w:val="0"/>
          <w:numId w:val="4"/>
        </w:numPr>
      </w:pPr>
      <w:bookmarkStart w:id="55" w:name="_Toc501440917"/>
      <w:r w:rsidRPr="00BF26CC">
        <w:t>Felolvasólap, Nyilatkozatminták</w:t>
      </w:r>
      <w:bookmarkEnd w:id="55"/>
    </w:p>
    <w:p w:rsidR="00DC54D6" w:rsidRDefault="00DC54D6" w:rsidP="00DC54D6">
      <w:pPr>
        <w:jc w:val="center"/>
        <w:rPr>
          <w:rFonts w:ascii="Georgia" w:hAnsi="Georgia"/>
          <w:smallCaps/>
          <w:color w:val="000000"/>
        </w:rPr>
      </w:pPr>
    </w:p>
    <w:p w:rsidR="001B156E" w:rsidRPr="00BF26CC" w:rsidRDefault="001B156E" w:rsidP="00DC54D6">
      <w:pPr>
        <w:jc w:val="center"/>
        <w:rPr>
          <w:rFonts w:ascii="Georgia" w:hAnsi="Georgia"/>
          <w:smallCaps/>
          <w:color w:val="000000"/>
        </w:rPr>
      </w:pPr>
    </w:p>
    <w:p w:rsidR="004C554B" w:rsidRPr="00BF26CC" w:rsidRDefault="004C554B" w:rsidP="004C554B">
      <w:pPr>
        <w:spacing w:before="60"/>
        <w:ind w:left="360"/>
        <w:jc w:val="both"/>
        <w:rPr>
          <w:rFonts w:ascii="Georgia" w:hAnsi="Georgia"/>
          <w:lang w:val="x-none" w:eastAsia="x-none"/>
        </w:rPr>
      </w:pPr>
      <w:r w:rsidRPr="00BF26CC">
        <w:rPr>
          <w:rFonts w:ascii="Georgia" w:hAnsi="Georgia"/>
          <w:lang w:val="x-none" w:eastAsia="x-none"/>
        </w:rPr>
        <w:t>Ajánlatkérő a következő nyilatkozatmintákat a részvételi jelentkezés elkészítésének megkönnyítése érdekében bocsátja a részvételre jelentkezők rendelkezésére. Az ajánlatkérő által elkészített nyilatkozatokkal azonos adattartalmú, de eltérő megfogalmazású nyilatkozatok is elfogadhatóak.</w:t>
      </w:r>
    </w:p>
    <w:p w:rsidR="004C554B" w:rsidRPr="00BF26CC" w:rsidRDefault="004C554B" w:rsidP="004C554B">
      <w:pPr>
        <w:spacing w:before="60"/>
        <w:ind w:left="360"/>
        <w:jc w:val="both"/>
        <w:rPr>
          <w:rFonts w:ascii="Georgia" w:hAnsi="Georgia"/>
          <w:lang w:val="x-none" w:eastAsia="x-none"/>
        </w:rPr>
      </w:pPr>
    </w:p>
    <w:p w:rsidR="004C554B" w:rsidRDefault="004C554B">
      <w:pPr>
        <w:spacing w:after="160" w:line="259" w:lineRule="auto"/>
        <w:rPr>
          <w:rFonts w:ascii="Georgia" w:hAnsi="Georgia"/>
          <w:smallCaps/>
          <w:color w:val="000000"/>
        </w:rPr>
      </w:pPr>
      <w:r w:rsidRPr="00BF26CC">
        <w:rPr>
          <w:rFonts w:ascii="Georgia" w:hAnsi="Georgia"/>
          <w:smallCaps/>
          <w:color w:val="000000"/>
        </w:rPr>
        <w:br w:type="page"/>
      </w:r>
    </w:p>
    <w:p w:rsidR="001B156E" w:rsidRPr="00BF26CC" w:rsidRDefault="001B156E">
      <w:pPr>
        <w:spacing w:after="160" w:line="259" w:lineRule="auto"/>
        <w:rPr>
          <w:rFonts w:ascii="Georgia" w:hAnsi="Georgia"/>
          <w:smallCaps/>
          <w:color w:val="000000"/>
        </w:rPr>
      </w:pPr>
    </w:p>
    <w:p w:rsidR="00446092" w:rsidRPr="00BF26CC" w:rsidRDefault="00446092" w:rsidP="00446092">
      <w:pPr>
        <w:pStyle w:val="Cmsor1"/>
        <w:numPr>
          <w:ilvl w:val="1"/>
          <w:numId w:val="4"/>
        </w:numPr>
      </w:pPr>
      <w:bookmarkStart w:id="56" w:name="_Toc501440918"/>
      <w:r w:rsidRPr="00BF26CC">
        <w:t>Felolvasólap</w:t>
      </w:r>
      <w:bookmarkEnd w:id="56"/>
    </w:p>
    <w:p w:rsidR="00DC54D6" w:rsidRPr="001B156E" w:rsidRDefault="00DC54D6" w:rsidP="001B156E">
      <w:pPr>
        <w:tabs>
          <w:tab w:val="left" w:pos="567"/>
        </w:tabs>
        <w:rPr>
          <w:rFonts w:ascii="Georgia" w:hAnsi="Georgia"/>
          <w:color w:val="000000"/>
        </w:rPr>
      </w:pPr>
    </w:p>
    <w:p w:rsidR="004C554B" w:rsidRPr="00BF26CC" w:rsidRDefault="004C554B" w:rsidP="004C554B">
      <w:pPr>
        <w:tabs>
          <w:tab w:val="left" w:pos="567"/>
        </w:tabs>
        <w:rPr>
          <w:rFonts w:ascii="Georgia" w:hAnsi="Georgia"/>
          <w:color w:val="000000"/>
        </w:rPr>
      </w:pPr>
    </w:p>
    <w:p w:rsidR="004C554B" w:rsidRPr="00BF26CC" w:rsidRDefault="004C554B" w:rsidP="004C554B">
      <w:pPr>
        <w:spacing w:line="320" w:lineRule="exact"/>
        <w:jc w:val="both"/>
        <w:rPr>
          <w:rFonts w:ascii="Georgia" w:hAnsi="Georgia"/>
        </w:rPr>
      </w:pPr>
      <w:proofErr w:type="gramStart"/>
      <w:r w:rsidRPr="00BF26CC">
        <w:rPr>
          <w:rFonts w:ascii="Georgia" w:hAnsi="Georgia"/>
        </w:rPr>
        <w:t>Alulírott …</w:t>
      </w:r>
      <w:proofErr w:type="gramEnd"/>
      <w:r w:rsidRPr="00BF26CC">
        <w:rPr>
          <w:rFonts w:ascii="Georgia" w:hAnsi="Georgia"/>
        </w:rPr>
        <w:t xml:space="preserve">…………………………..………… (név), cégjegyzésre jogosult képviselő kijelentem, hogy az általam képviselt vállalkozás részt kíván venni a </w:t>
      </w:r>
      <w:r w:rsidR="00A03AFF" w:rsidRPr="00BF26CC">
        <w:rPr>
          <w:rFonts w:ascii="Georgia" w:hAnsi="Georgia" w:cs="Helvetica"/>
          <w:b/>
        </w:rPr>
        <w:t>„</w:t>
      </w:r>
      <w:r w:rsidR="00A03AFF" w:rsidRPr="00BF26CC">
        <w:rPr>
          <w:rFonts w:ascii="Georgia" w:hAnsi="Georgia"/>
          <w:b/>
        </w:rPr>
        <w:t>Telefonos alközponti rendszer modernizálása, karbantartása (</w:t>
      </w:r>
      <w:r w:rsidR="00A03AFF" w:rsidRPr="00BF26CC">
        <w:rPr>
          <w:rFonts w:ascii="Georgia" w:hAnsi="Georgia" w:cs="Helvetica"/>
          <w:b/>
        </w:rPr>
        <w:t>697/2017)”</w:t>
      </w:r>
      <w:r w:rsidRPr="00BF26CC">
        <w:rPr>
          <w:rFonts w:ascii="Georgia" w:hAnsi="Georgia"/>
          <w:b/>
        </w:rPr>
        <w:t xml:space="preserve"> </w:t>
      </w:r>
      <w:r w:rsidRPr="00BF26CC">
        <w:rPr>
          <w:rFonts w:ascii="Georgia" w:hAnsi="Georgia"/>
        </w:rPr>
        <w:t xml:space="preserve">tárgyú közbeszerzési eljárásban. </w:t>
      </w:r>
    </w:p>
    <w:p w:rsidR="004C554B" w:rsidRPr="00BF26CC" w:rsidRDefault="004C554B" w:rsidP="004C554B">
      <w:pPr>
        <w:spacing w:line="320" w:lineRule="exact"/>
        <w:jc w:val="both"/>
        <w:rPr>
          <w:rFonts w:ascii="Georgia" w:hAnsi="Georgia"/>
          <w:highlight w:val="yellow"/>
        </w:rPr>
      </w:pPr>
    </w:p>
    <w:tbl>
      <w:tblPr>
        <w:tblStyle w:val="Rcsostblzat"/>
        <w:tblW w:w="0" w:type="auto"/>
        <w:tblLook w:val="04A0" w:firstRow="1" w:lastRow="0" w:firstColumn="1" w:lastColumn="0" w:noHBand="0" w:noVBand="1"/>
      </w:tblPr>
      <w:tblGrid>
        <w:gridCol w:w="4531"/>
        <w:gridCol w:w="4531"/>
      </w:tblGrid>
      <w:tr w:rsidR="004C554B" w:rsidRPr="00BF26CC" w:rsidTr="00E20D2B">
        <w:tc>
          <w:tcPr>
            <w:tcW w:w="4531" w:type="dxa"/>
          </w:tcPr>
          <w:p w:rsidR="004C554B" w:rsidRPr="00BF26CC" w:rsidRDefault="004C554B" w:rsidP="00E20D2B">
            <w:pPr>
              <w:spacing w:before="120" w:after="120" w:line="320" w:lineRule="exact"/>
              <w:jc w:val="both"/>
              <w:rPr>
                <w:rFonts w:ascii="Georgia" w:hAnsi="Georgia"/>
                <w:highlight w:val="yellow"/>
              </w:rPr>
            </w:pPr>
            <w:r w:rsidRPr="00BF26CC">
              <w:rPr>
                <w:rFonts w:ascii="Georgia" w:hAnsi="Georgia"/>
              </w:rPr>
              <w:t>A részvételre jelentkező</w:t>
            </w:r>
            <w:r w:rsidRPr="00BF26CC">
              <w:rPr>
                <w:rFonts w:ascii="Georgia" w:hAnsi="Georgia"/>
                <w:color w:val="000000"/>
              </w:rPr>
              <w:t xml:space="preserve"> neve</w:t>
            </w:r>
            <w:r w:rsidRPr="00BF26CC">
              <w:rPr>
                <w:rStyle w:val="Lbjegyzet-hivatkozs"/>
                <w:rFonts w:ascii="Georgia" w:hAnsi="Georgia"/>
              </w:rPr>
              <w:footnoteReference w:id="1"/>
            </w:r>
            <w:r w:rsidRPr="00BF26CC">
              <w:rPr>
                <w:rFonts w:ascii="Georgia" w:hAnsi="Georgia"/>
                <w:color w:val="000000"/>
              </w:rPr>
              <w:t>:</w:t>
            </w:r>
          </w:p>
        </w:tc>
        <w:tc>
          <w:tcPr>
            <w:tcW w:w="4531" w:type="dxa"/>
          </w:tcPr>
          <w:p w:rsidR="004C554B" w:rsidRPr="00BF26CC" w:rsidRDefault="004C554B" w:rsidP="00E20D2B">
            <w:pPr>
              <w:spacing w:before="120" w:after="120" w:line="320" w:lineRule="exact"/>
              <w:jc w:val="both"/>
              <w:rPr>
                <w:rFonts w:ascii="Georgia" w:hAnsi="Georgia"/>
                <w:highlight w:val="yellow"/>
              </w:rPr>
            </w:pPr>
          </w:p>
        </w:tc>
      </w:tr>
      <w:tr w:rsidR="004C554B" w:rsidRPr="00BF26CC" w:rsidTr="00E20D2B">
        <w:tc>
          <w:tcPr>
            <w:tcW w:w="4531" w:type="dxa"/>
          </w:tcPr>
          <w:p w:rsidR="004C554B" w:rsidRPr="00BF26CC" w:rsidRDefault="004C554B" w:rsidP="00E20D2B">
            <w:pPr>
              <w:tabs>
                <w:tab w:val="left" w:pos="567"/>
              </w:tabs>
              <w:spacing w:before="120" w:after="120" w:line="240" w:lineRule="exact"/>
              <w:jc w:val="both"/>
              <w:rPr>
                <w:rFonts w:ascii="Georgia" w:hAnsi="Georgia"/>
                <w:highlight w:val="yellow"/>
              </w:rPr>
            </w:pPr>
            <w:r w:rsidRPr="00BF26CC">
              <w:rPr>
                <w:rFonts w:ascii="Georgia" w:hAnsi="Georgia"/>
              </w:rPr>
              <w:t>A részvételre jelentkező székhelye:</w:t>
            </w:r>
          </w:p>
        </w:tc>
        <w:tc>
          <w:tcPr>
            <w:tcW w:w="4531" w:type="dxa"/>
          </w:tcPr>
          <w:p w:rsidR="004C554B" w:rsidRPr="00BF26CC" w:rsidRDefault="004C554B" w:rsidP="00E20D2B">
            <w:pPr>
              <w:spacing w:before="120" w:after="120" w:line="320" w:lineRule="exact"/>
              <w:jc w:val="both"/>
              <w:rPr>
                <w:rFonts w:ascii="Georgia" w:hAnsi="Georgia"/>
                <w:highlight w:val="yellow"/>
              </w:rPr>
            </w:pPr>
          </w:p>
        </w:tc>
      </w:tr>
    </w:tbl>
    <w:p w:rsidR="004C554B" w:rsidRPr="00BF26CC" w:rsidRDefault="004C554B" w:rsidP="004C554B">
      <w:pPr>
        <w:tabs>
          <w:tab w:val="left" w:pos="567"/>
        </w:tabs>
        <w:spacing w:line="240" w:lineRule="exact"/>
        <w:jc w:val="both"/>
        <w:rPr>
          <w:rFonts w:ascii="Georgia" w:hAnsi="Georgia"/>
        </w:rPr>
      </w:pPr>
    </w:p>
    <w:p w:rsidR="004C554B" w:rsidRPr="00BF26CC" w:rsidRDefault="004C554B" w:rsidP="004C554B">
      <w:pPr>
        <w:tabs>
          <w:tab w:val="left" w:pos="6545"/>
          <w:tab w:val="right" w:leader="dot" w:pos="9639"/>
        </w:tabs>
        <w:jc w:val="both"/>
        <w:rPr>
          <w:rFonts w:ascii="Georgia" w:hAnsi="Georgia"/>
        </w:rPr>
      </w:pPr>
      <w:r w:rsidRPr="00BF26CC">
        <w:rPr>
          <w:rFonts w:ascii="Georgia" w:hAnsi="Georgia"/>
        </w:rPr>
        <w:t>Nyilatkozom továbbá arról, hogy a részvételi felhívás és a hozzá tartozó közbeszerzési dokumentumok áttanulmányozását és értelmezését követően e dokumentumokban foglalt részletes feltételeket megértettem és elfogadom.</w:t>
      </w:r>
    </w:p>
    <w:p w:rsidR="004C554B" w:rsidRPr="00BF26CC" w:rsidRDefault="004C554B" w:rsidP="004C554B">
      <w:pPr>
        <w:tabs>
          <w:tab w:val="left" w:pos="6545"/>
          <w:tab w:val="right" w:leader="dot" w:pos="9639"/>
        </w:tabs>
        <w:jc w:val="both"/>
        <w:rPr>
          <w:rFonts w:ascii="Georgia" w:hAnsi="Georgia"/>
        </w:rPr>
      </w:pPr>
    </w:p>
    <w:p w:rsidR="004C554B" w:rsidRPr="00BF26CC" w:rsidRDefault="004C554B" w:rsidP="004C554B">
      <w:pPr>
        <w:tabs>
          <w:tab w:val="left" w:pos="567"/>
        </w:tabs>
        <w:spacing w:line="240" w:lineRule="exact"/>
        <w:jc w:val="both"/>
        <w:rPr>
          <w:rFonts w:ascii="Georgia" w:hAnsi="Georgia"/>
          <w:color w:val="000000"/>
        </w:rPr>
      </w:pPr>
    </w:p>
    <w:p w:rsidR="004C554B" w:rsidRPr="00BF26CC" w:rsidRDefault="004C554B" w:rsidP="004C554B">
      <w:pPr>
        <w:tabs>
          <w:tab w:val="left" w:pos="567"/>
        </w:tabs>
        <w:spacing w:line="240" w:lineRule="exact"/>
        <w:jc w:val="both"/>
        <w:rPr>
          <w:rFonts w:ascii="Georgia" w:hAnsi="Georgia"/>
          <w:color w:val="000000"/>
        </w:rPr>
      </w:pPr>
    </w:p>
    <w:p w:rsidR="004C554B" w:rsidRPr="00BF26CC" w:rsidRDefault="004C554B" w:rsidP="004C554B">
      <w:pPr>
        <w:tabs>
          <w:tab w:val="left" w:pos="567"/>
        </w:tabs>
        <w:spacing w:line="240" w:lineRule="exact"/>
        <w:jc w:val="both"/>
        <w:rPr>
          <w:rFonts w:ascii="Georgia" w:hAnsi="Georgia"/>
          <w:color w:val="000000"/>
        </w:rPr>
      </w:pPr>
    </w:p>
    <w:p w:rsidR="004C554B" w:rsidRPr="00BF26CC" w:rsidRDefault="004C554B" w:rsidP="004C554B">
      <w:pPr>
        <w:tabs>
          <w:tab w:val="left" w:pos="567"/>
        </w:tabs>
        <w:spacing w:line="240" w:lineRule="exact"/>
        <w:jc w:val="both"/>
        <w:rPr>
          <w:rFonts w:ascii="Georgia" w:hAnsi="Georgia"/>
          <w:color w:val="000000"/>
        </w:rPr>
      </w:pPr>
      <w:r w:rsidRPr="00BF26CC">
        <w:rPr>
          <w:rFonts w:ascii="Georgia" w:hAnsi="Georgia"/>
          <w:color w:val="000000"/>
        </w:rPr>
        <w:t>Kelt</w:t>
      </w:r>
      <w:proofErr w:type="gramStart"/>
      <w:r w:rsidRPr="00BF26CC">
        <w:rPr>
          <w:rFonts w:ascii="Georgia" w:hAnsi="Georgia"/>
          <w:color w:val="000000"/>
        </w:rPr>
        <w:t>: …</w:t>
      </w:r>
      <w:proofErr w:type="gramEnd"/>
      <w:r w:rsidRPr="00BF26CC">
        <w:rPr>
          <w:rFonts w:ascii="Georgia" w:hAnsi="Georgia"/>
          <w:color w:val="000000"/>
        </w:rPr>
        <w:t>…………………. 201</w:t>
      </w:r>
      <w:r w:rsidR="00A03AFF" w:rsidRPr="00BF26CC">
        <w:rPr>
          <w:rFonts w:ascii="Georgia" w:hAnsi="Georgia"/>
          <w:color w:val="000000"/>
        </w:rPr>
        <w:t>8</w:t>
      </w:r>
      <w:r w:rsidRPr="00BF26CC">
        <w:rPr>
          <w:rFonts w:ascii="Georgia" w:hAnsi="Georgia"/>
          <w:color w:val="000000"/>
        </w:rPr>
        <w:t>.……………….</w:t>
      </w:r>
    </w:p>
    <w:p w:rsidR="004C554B" w:rsidRPr="00BF26CC" w:rsidRDefault="004C554B" w:rsidP="004C554B">
      <w:pPr>
        <w:tabs>
          <w:tab w:val="left" w:pos="567"/>
        </w:tabs>
        <w:spacing w:line="240" w:lineRule="exact"/>
        <w:jc w:val="both"/>
        <w:rPr>
          <w:rFonts w:ascii="Georgia" w:hAnsi="Georgia"/>
          <w:color w:val="000000"/>
        </w:rPr>
      </w:pPr>
    </w:p>
    <w:p w:rsidR="004C554B" w:rsidRPr="00BF26CC" w:rsidRDefault="004C554B" w:rsidP="004C554B">
      <w:pPr>
        <w:tabs>
          <w:tab w:val="left" w:pos="567"/>
        </w:tabs>
        <w:spacing w:line="240" w:lineRule="exact"/>
        <w:jc w:val="both"/>
        <w:rPr>
          <w:rFonts w:ascii="Georgia" w:hAnsi="Georgia"/>
          <w:color w:val="000000"/>
        </w:rPr>
      </w:pPr>
    </w:p>
    <w:p w:rsidR="004C554B" w:rsidRPr="00BF26CC" w:rsidRDefault="004C554B" w:rsidP="004C554B">
      <w:pPr>
        <w:tabs>
          <w:tab w:val="left" w:pos="567"/>
        </w:tabs>
        <w:spacing w:line="240" w:lineRule="exact"/>
        <w:jc w:val="both"/>
        <w:rPr>
          <w:rFonts w:ascii="Georgia" w:hAnsi="Georgia"/>
          <w:color w:val="000000"/>
        </w:rPr>
      </w:pPr>
    </w:p>
    <w:p w:rsidR="004C554B" w:rsidRPr="00BF26CC" w:rsidRDefault="004C554B" w:rsidP="004C554B">
      <w:pPr>
        <w:tabs>
          <w:tab w:val="left" w:pos="567"/>
        </w:tabs>
        <w:spacing w:line="240" w:lineRule="exact"/>
        <w:jc w:val="both"/>
        <w:rPr>
          <w:rFonts w:ascii="Georgia" w:hAnsi="Georgia"/>
          <w:color w:val="000000"/>
        </w:rPr>
      </w:pPr>
    </w:p>
    <w:p w:rsidR="004C554B" w:rsidRPr="00BF26CC" w:rsidRDefault="004C554B" w:rsidP="004C554B">
      <w:pPr>
        <w:tabs>
          <w:tab w:val="left" w:pos="567"/>
        </w:tabs>
        <w:spacing w:line="240" w:lineRule="exact"/>
        <w:jc w:val="both"/>
        <w:rPr>
          <w:rFonts w:ascii="Georgia" w:hAnsi="Georgia"/>
          <w:color w:val="000000"/>
        </w:rPr>
      </w:pPr>
    </w:p>
    <w:p w:rsidR="004C554B" w:rsidRPr="00BF26CC" w:rsidRDefault="004C554B" w:rsidP="004C554B">
      <w:pPr>
        <w:tabs>
          <w:tab w:val="left" w:pos="567"/>
        </w:tabs>
        <w:spacing w:line="240" w:lineRule="exact"/>
        <w:ind w:left="5664"/>
        <w:jc w:val="center"/>
        <w:rPr>
          <w:rFonts w:ascii="Georgia" w:hAnsi="Georgia"/>
          <w:color w:val="000000"/>
        </w:rPr>
      </w:pPr>
      <w:r w:rsidRPr="00BF26CC">
        <w:rPr>
          <w:rFonts w:ascii="Georgia" w:hAnsi="Georgia"/>
          <w:color w:val="000000"/>
        </w:rPr>
        <w:t>………………………………</w:t>
      </w:r>
    </w:p>
    <w:p w:rsidR="004C554B" w:rsidRPr="00BF26CC" w:rsidRDefault="004C554B" w:rsidP="004C554B">
      <w:pPr>
        <w:spacing w:line="240" w:lineRule="exact"/>
        <w:ind w:left="4956" w:firstLine="708"/>
        <w:jc w:val="center"/>
        <w:rPr>
          <w:rFonts w:ascii="Georgia" w:hAnsi="Georgia"/>
          <w:color w:val="000000"/>
        </w:rPr>
      </w:pPr>
      <w:proofErr w:type="gramStart"/>
      <w:r w:rsidRPr="00BF26CC">
        <w:rPr>
          <w:rFonts w:ascii="Georgia" w:hAnsi="Georgia"/>
          <w:color w:val="000000"/>
        </w:rPr>
        <w:t>cégszerű</w:t>
      </w:r>
      <w:proofErr w:type="gramEnd"/>
      <w:r w:rsidRPr="00BF26CC">
        <w:rPr>
          <w:rFonts w:ascii="Georgia" w:hAnsi="Georgia"/>
          <w:color w:val="000000"/>
        </w:rPr>
        <w:t xml:space="preserve"> aláírás</w:t>
      </w:r>
    </w:p>
    <w:p w:rsidR="004C554B" w:rsidRDefault="004C554B" w:rsidP="004C554B">
      <w:pPr>
        <w:spacing w:after="160" w:line="259" w:lineRule="auto"/>
        <w:rPr>
          <w:rFonts w:ascii="Georgia" w:hAnsi="Georgia"/>
          <w:smallCaps/>
        </w:rPr>
      </w:pPr>
      <w:r w:rsidRPr="00BF26CC">
        <w:rPr>
          <w:rFonts w:ascii="Georgia" w:hAnsi="Georgia"/>
          <w:smallCaps/>
        </w:rPr>
        <w:br w:type="page"/>
      </w:r>
    </w:p>
    <w:p w:rsidR="001B156E" w:rsidRPr="00BF26CC" w:rsidRDefault="001B156E" w:rsidP="004C554B">
      <w:pPr>
        <w:spacing w:after="160" w:line="259" w:lineRule="auto"/>
        <w:rPr>
          <w:rFonts w:ascii="Georgia" w:hAnsi="Georgia"/>
          <w:smallCaps/>
        </w:rPr>
      </w:pPr>
    </w:p>
    <w:p w:rsidR="00FC178D" w:rsidRPr="00743003" w:rsidRDefault="00FC178D" w:rsidP="00FC178D">
      <w:pPr>
        <w:pStyle w:val="Cmsor1"/>
        <w:numPr>
          <w:ilvl w:val="1"/>
          <w:numId w:val="4"/>
        </w:numPr>
        <w:ind w:left="432"/>
      </w:pPr>
      <w:bookmarkStart w:id="57" w:name="_Toc495912877"/>
      <w:bookmarkStart w:id="58" w:name="_Toc501440919"/>
      <w:r w:rsidRPr="00743003">
        <w:t>Nyilatkozat a közbeszerzési dokumentumok eléréséről</w:t>
      </w:r>
      <w:bookmarkEnd w:id="57"/>
      <w:bookmarkEnd w:id="58"/>
    </w:p>
    <w:p w:rsidR="00FC178D" w:rsidRDefault="00FC178D" w:rsidP="00FC178D">
      <w:pPr>
        <w:rPr>
          <w:rFonts w:ascii="Georgia" w:hAnsi="Georgia"/>
        </w:rPr>
      </w:pPr>
    </w:p>
    <w:p w:rsidR="001B156E" w:rsidRPr="00743003" w:rsidRDefault="001B156E" w:rsidP="00FC178D">
      <w:pPr>
        <w:rPr>
          <w:rFonts w:ascii="Georgia" w:hAnsi="Georgia"/>
        </w:rPr>
      </w:pPr>
    </w:p>
    <w:p w:rsidR="00FC178D" w:rsidRPr="00743003" w:rsidRDefault="00FC178D" w:rsidP="00FC178D">
      <w:pPr>
        <w:rPr>
          <w:rFonts w:ascii="Georgia" w:hAnsi="Georgia"/>
        </w:rPr>
      </w:pPr>
    </w:p>
    <w:p w:rsidR="00FC178D" w:rsidRPr="009F37FD" w:rsidRDefault="00FC178D" w:rsidP="00FC178D">
      <w:pPr>
        <w:jc w:val="both"/>
        <w:rPr>
          <w:rFonts w:ascii="Georgia" w:hAnsi="Georgia"/>
        </w:rPr>
      </w:pPr>
      <w:proofErr w:type="gramStart"/>
      <w:r w:rsidRPr="009F37FD">
        <w:rPr>
          <w:rFonts w:ascii="Georgia" w:hAnsi="Georgia"/>
        </w:rPr>
        <w:t>Alulírott …</w:t>
      </w:r>
      <w:proofErr w:type="gramEnd"/>
      <w:r w:rsidRPr="009F37FD">
        <w:rPr>
          <w:rFonts w:ascii="Georgia" w:hAnsi="Georgia"/>
        </w:rPr>
        <w:t xml:space="preserve">………………………………….., mint a(z) ……………………………………… (cégnév) cégjegyzésre jogosult képviselője, a Kbt. 57. § (2) bekezdése alapján – felelősségem tudatában – nyilatkozom arról, hogy az általam képviselt </w:t>
      </w:r>
      <w:r w:rsidRPr="009F37FD">
        <w:rPr>
          <w:rFonts w:ascii="Georgia" w:hAnsi="Georgia"/>
          <w:bCs/>
        </w:rPr>
        <w:t xml:space="preserve">gazdasági szereplő a </w:t>
      </w:r>
      <w:r w:rsidRPr="009F37FD">
        <w:rPr>
          <w:rFonts w:ascii="Georgia" w:hAnsi="Georgia"/>
          <w:b/>
        </w:rPr>
        <w:t>„</w:t>
      </w:r>
      <w:r w:rsidR="009F37FD" w:rsidRPr="009F37FD">
        <w:rPr>
          <w:rFonts w:ascii="Georgia" w:hAnsi="Georgia" w:cs="Helvetica"/>
          <w:b/>
        </w:rPr>
        <w:t>Telefonos alközponti rendszer modernizálása, karbantartása (697/2017)</w:t>
      </w:r>
      <w:r w:rsidRPr="009F37FD">
        <w:rPr>
          <w:rFonts w:ascii="Georgia" w:hAnsi="Georgia"/>
          <w:b/>
        </w:rPr>
        <w:t xml:space="preserve">” </w:t>
      </w:r>
      <w:r w:rsidRPr="009F37FD">
        <w:rPr>
          <w:rFonts w:ascii="Georgia" w:hAnsi="Georgia"/>
          <w:bCs/>
        </w:rPr>
        <w:t>tárgyú közbeszerzési eljárás közbeszerzési dokumentumait az ajánlatkérő honlapján</w:t>
      </w:r>
      <w:r w:rsidR="00190EBF">
        <w:rPr>
          <w:rFonts w:ascii="Georgia" w:hAnsi="Georgia"/>
          <w:bCs/>
        </w:rPr>
        <w:t>,</w:t>
      </w:r>
      <w:r w:rsidRPr="009F37FD">
        <w:rPr>
          <w:rFonts w:ascii="Georgia" w:hAnsi="Georgia"/>
          <w:bCs/>
        </w:rPr>
        <w:t xml:space="preserve"> elektronikus úton, közvetlenül elérte, és a </w:t>
      </w:r>
      <w:hyperlink r:id="rId9" w:history="1">
        <w:r w:rsidR="009F37FD" w:rsidRPr="009F37FD">
          <w:rPr>
            <w:rStyle w:val="Hiperhivatkozs"/>
            <w:rFonts w:ascii="Georgia" w:hAnsi="Georgia"/>
          </w:rPr>
          <w:t>http://www.parlament.hu/697_telefonalkozpont</w:t>
        </w:r>
      </w:hyperlink>
      <w:r w:rsidR="009F37FD" w:rsidRPr="009F37FD">
        <w:rPr>
          <w:rFonts w:ascii="Georgia" w:hAnsi="Georgia"/>
        </w:rPr>
        <w:t xml:space="preserve"> </w:t>
      </w:r>
      <w:r w:rsidRPr="009F37FD">
        <w:rPr>
          <w:rFonts w:ascii="Georgia" w:hAnsi="Georgia"/>
        </w:rPr>
        <w:t>weboldalról letöltötte.</w:t>
      </w:r>
    </w:p>
    <w:p w:rsidR="00FC178D" w:rsidRPr="00743003" w:rsidRDefault="00FC178D" w:rsidP="00FC178D">
      <w:pPr>
        <w:pStyle w:val="Stlus1"/>
        <w:rPr>
          <w:rFonts w:ascii="Georgia" w:hAnsi="Georgia"/>
          <w:szCs w:val="24"/>
        </w:rPr>
      </w:pPr>
    </w:p>
    <w:p w:rsidR="00FC178D" w:rsidRPr="00743003" w:rsidRDefault="00FC178D" w:rsidP="00FC178D">
      <w:pPr>
        <w:pStyle w:val="Stlus1"/>
        <w:rPr>
          <w:rFonts w:ascii="Georgia" w:hAnsi="Georgia"/>
          <w:szCs w:val="24"/>
        </w:rPr>
      </w:pPr>
    </w:p>
    <w:p w:rsidR="00FC178D" w:rsidRPr="00743003" w:rsidRDefault="00FC178D" w:rsidP="00FC178D">
      <w:pPr>
        <w:rPr>
          <w:rFonts w:ascii="Georgia" w:hAnsi="Georgia"/>
          <w:bCs/>
        </w:rPr>
      </w:pPr>
    </w:p>
    <w:p w:rsidR="00FC178D" w:rsidRPr="00743003" w:rsidRDefault="00FC178D" w:rsidP="00FC178D">
      <w:pPr>
        <w:rPr>
          <w:rFonts w:ascii="Georgia" w:hAnsi="Georgia"/>
          <w:bCs/>
        </w:rPr>
      </w:pPr>
    </w:p>
    <w:p w:rsidR="00FC178D" w:rsidRPr="00743003" w:rsidRDefault="00FC178D" w:rsidP="00FC178D">
      <w:pPr>
        <w:rPr>
          <w:rFonts w:ascii="Georgia" w:hAnsi="Georgia"/>
          <w:bCs/>
        </w:rPr>
      </w:pPr>
    </w:p>
    <w:p w:rsidR="00FC178D" w:rsidRPr="00743003" w:rsidRDefault="00FC178D" w:rsidP="00FC178D">
      <w:pPr>
        <w:rPr>
          <w:rFonts w:ascii="Georgia" w:hAnsi="Georgia"/>
          <w:bCs/>
        </w:rPr>
      </w:pPr>
      <w:r w:rsidRPr="00743003">
        <w:rPr>
          <w:rFonts w:ascii="Georgia" w:hAnsi="Georgia"/>
          <w:bCs/>
        </w:rPr>
        <w:t>Kelt</w:t>
      </w:r>
      <w:proofErr w:type="gramStart"/>
      <w:r w:rsidRPr="00743003">
        <w:rPr>
          <w:rFonts w:ascii="Georgia" w:hAnsi="Georgia"/>
          <w:bCs/>
        </w:rPr>
        <w:t>: …</w:t>
      </w:r>
      <w:proofErr w:type="gramEnd"/>
      <w:r w:rsidRPr="00743003">
        <w:rPr>
          <w:rFonts w:ascii="Georgia" w:hAnsi="Georgia"/>
          <w:bCs/>
        </w:rPr>
        <w:t>…………………. 201</w:t>
      </w:r>
      <w:r>
        <w:rPr>
          <w:rFonts w:ascii="Georgia" w:hAnsi="Georgia"/>
          <w:bCs/>
        </w:rPr>
        <w:t>8</w:t>
      </w:r>
      <w:r w:rsidRPr="00743003">
        <w:rPr>
          <w:rFonts w:ascii="Georgia" w:hAnsi="Georgia"/>
          <w:bCs/>
        </w:rPr>
        <w:t>. ……………….</w:t>
      </w:r>
    </w:p>
    <w:p w:rsidR="00FC178D" w:rsidRPr="00743003" w:rsidRDefault="00FC178D" w:rsidP="00FC178D">
      <w:pPr>
        <w:rPr>
          <w:rFonts w:ascii="Georgia" w:hAnsi="Georgia"/>
          <w:bCs/>
        </w:rPr>
      </w:pPr>
    </w:p>
    <w:p w:rsidR="00FC178D" w:rsidRPr="00743003" w:rsidRDefault="00FC178D" w:rsidP="00FC178D">
      <w:pPr>
        <w:rPr>
          <w:rFonts w:ascii="Georgia" w:hAnsi="Georgia"/>
          <w:bCs/>
        </w:rPr>
      </w:pPr>
    </w:p>
    <w:p w:rsidR="00FC178D" w:rsidRPr="00743003" w:rsidRDefault="00FC178D" w:rsidP="00FC178D">
      <w:pPr>
        <w:rPr>
          <w:rFonts w:ascii="Georgia" w:hAnsi="Georgia"/>
          <w:bCs/>
        </w:rPr>
      </w:pPr>
    </w:p>
    <w:p w:rsidR="00FC178D" w:rsidRPr="00743003" w:rsidRDefault="00FC178D" w:rsidP="00FC178D">
      <w:pPr>
        <w:tabs>
          <w:tab w:val="left" w:pos="567"/>
        </w:tabs>
        <w:ind w:left="5664"/>
        <w:jc w:val="center"/>
        <w:rPr>
          <w:rFonts w:ascii="Georgia" w:hAnsi="Georgia"/>
          <w:bCs/>
        </w:rPr>
      </w:pPr>
      <w:r w:rsidRPr="00743003">
        <w:rPr>
          <w:rFonts w:ascii="Georgia" w:hAnsi="Georgia"/>
          <w:bCs/>
        </w:rPr>
        <w:t>……………………………</w:t>
      </w:r>
    </w:p>
    <w:p w:rsidR="00FC178D" w:rsidRPr="00743003" w:rsidRDefault="00FC178D" w:rsidP="00FC178D">
      <w:pPr>
        <w:tabs>
          <w:tab w:val="left" w:pos="567"/>
        </w:tabs>
        <w:ind w:left="5664"/>
        <w:jc w:val="center"/>
        <w:rPr>
          <w:rFonts w:ascii="Georgia" w:hAnsi="Georgia"/>
          <w:bCs/>
        </w:rPr>
      </w:pPr>
      <w:proofErr w:type="gramStart"/>
      <w:r w:rsidRPr="00743003">
        <w:rPr>
          <w:rFonts w:ascii="Georgia" w:hAnsi="Georgia"/>
          <w:bCs/>
        </w:rPr>
        <w:t>cégszerű</w:t>
      </w:r>
      <w:proofErr w:type="gramEnd"/>
      <w:r w:rsidRPr="00743003">
        <w:rPr>
          <w:rFonts w:ascii="Georgia" w:hAnsi="Georgia"/>
          <w:bCs/>
        </w:rPr>
        <w:t xml:space="preserve"> aláírás</w:t>
      </w:r>
    </w:p>
    <w:p w:rsidR="00FC178D" w:rsidRPr="00743003" w:rsidRDefault="00FC178D" w:rsidP="00FC178D">
      <w:pPr>
        <w:spacing w:after="160" w:line="259" w:lineRule="auto"/>
        <w:rPr>
          <w:rFonts w:ascii="Georgia" w:hAnsi="Georgia"/>
          <w:color w:val="000000"/>
        </w:rPr>
      </w:pPr>
      <w:r w:rsidRPr="00743003">
        <w:rPr>
          <w:rFonts w:ascii="Georgia" w:hAnsi="Georgia"/>
        </w:rPr>
        <w:br w:type="page"/>
      </w:r>
    </w:p>
    <w:p w:rsidR="00FC178D" w:rsidRDefault="00FC178D">
      <w:pPr>
        <w:spacing w:after="160" w:line="259" w:lineRule="auto"/>
        <w:rPr>
          <w:rFonts w:ascii="Georgia" w:hAnsi="Georgia"/>
          <w:smallCaps/>
        </w:rPr>
      </w:pPr>
    </w:p>
    <w:p w:rsidR="00A1399D" w:rsidRPr="00BF26CC" w:rsidRDefault="00A1399D" w:rsidP="00A1399D">
      <w:pPr>
        <w:pStyle w:val="Cmsor1"/>
        <w:numPr>
          <w:ilvl w:val="1"/>
          <w:numId w:val="4"/>
        </w:numPr>
        <w:ind w:left="432"/>
      </w:pPr>
      <w:bookmarkStart w:id="59" w:name="_Toc487543639"/>
      <w:bookmarkStart w:id="60" w:name="_Toc501440920"/>
      <w:r w:rsidRPr="00BF26CC">
        <w:t>Nyilatkozat a kizáró okokról</w:t>
      </w:r>
      <w:bookmarkEnd w:id="59"/>
      <w:bookmarkEnd w:id="60"/>
    </w:p>
    <w:p w:rsidR="00A1399D" w:rsidRPr="00BF26CC" w:rsidRDefault="00A1399D" w:rsidP="00A1399D">
      <w:pPr>
        <w:jc w:val="both"/>
        <w:rPr>
          <w:rFonts w:ascii="Georgia" w:hAnsi="Georgia"/>
        </w:rPr>
      </w:pPr>
    </w:p>
    <w:p w:rsidR="00A1399D" w:rsidRPr="00BF26CC" w:rsidRDefault="00A1399D" w:rsidP="00A1399D">
      <w:pPr>
        <w:jc w:val="both"/>
        <w:rPr>
          <w:rFonts w:ascii="Georgia" w:hAnsi="Georgia"/>
        </w:rPr>
      </w:pPr>
    </w:p>
    <w:p w:rsidR="00A1399D" w:rsidRPr="00BF26CC" w:rsidRDefault="00A1399D" w:rsidP="00A1399D">
      <w:pPr>
        <w:jc w:val="both"/>
        <w:rPr>
          <w:rFonts w:ascii="Georgia" w:hAnsi="Georgia"/>
        </w:rPr>
      </w:pPr>
      <w:r w:rsidRPr="00BF26CC">
        <w:rPr>
          <w:rFonts w:ascii="Georgia" w:hAnsi="Georgia"/>
        </w:rPr>
        <w:t xml:space="preserve">Alulírott …………………………………….., mint a(z) ……………………………………… </w:t>
      </w:r>
      <w:proofErr w:type="gramStart"/>
      <w:r w:rsidRPr="00BF26CC">
        <w:rPr>
          <w:rFonts w:ascii="Georgia" w:hAnsi="Georgia"/>
        </w:rPr>
        <w:t>(részvételre</w:t>
      </w:r>
      <w:proofErr w:type="gramEnd"/>
      <w:r w:rsidRPr="00BF26CC">
        <w:rPr>
          <w:rFonts w:ascii="Georgia" w:hAnsi="Georgia"/>
        </w:rPr>
        <w:t xml:space="preserve"> jelentkező)</w:t>
      </w:r>
      <w:r w:rsidRPr="00BF26CC">
        <w:rPr>
          <w:rStyle w:val="Lbjegyzet-hivatkozs"/>
          <w:rFonts w:ascii="Georgia" w:hAnsi="Georgia"/>
        </w:rPr>
        <w:footnoteReference w:id="2"/>
      </w:r>
      <w:r w:rsidRPr="00BF26CC">
        <w:rPr>
          <w:rFonts w:ascii="Georgia" w:hAnsi="Georgia"/>
        </w:rPr>
        <w:t xml:space="preserve"> cégjegyzésre jogosult képviselője, felelősségem tudatában </w:t>
      </w:r>
    </w:p>
    <w:p w:rsidR="00A1399D" w:rsidRPr="00BF26CC" w:rsidRDefault="00A1399D" w:rsidP="00A1399D">
      <w:pPr>
        <w:rPr>
          <w:rFonts w:ascii="Georgia" w:hAnsi="Georgia"/>
        </w:rPr>
      </w:pPr>
    </w:p>
    <w:p w:rsidR="00A1399D" w:rsidRPr="00BF26CC" w:rsidRDefault="00A1399D" w:rsidP="00A1399D">
      <w:pPr>
        <w:jc w:val="center"/>
        <w:rPr>
          <w:rFonts w:ascii="Georgia" w:hAnsi="Georgia"/>
        </w:rPr>
      </w:pPr>
      <w:proofErr w:type="gramStart"/>
      <w:r w:rsidRPr="00BF26CC">
        <w:rPr>
          <w:rFonts w:ascii="Georgia" w:hAnsi="Georgia"/>
          <w:spacing w:val="60"/>
        </w:rPr>
        <w:t>kijelentem</w:t>
      </w:r>
      <w:proofErr w:type="gramEnd"/>
      <w:r w:rsidRPr="00BF26CC">
        <w:rPr>
          <w:rFonts w:ascii="Georgia" w:hAnsi="Georgia"/>
        </w:rPr>
        <w:t>,</w:t>
      </w:r>
    </w:p>
    <w:p w:rsidR="00A1399D" w:rsidRPr="00BF26CC" w:rsidRDefault="00A1399D" w:rsidP="00A1399D">
      <w:pPr>
        <w:jc w:val="center"/>
        <w:rPr>
          <w:rFonts w:ascii="Georgia" w:hAnsi="Georgia"/>
        </w:rPr>
      </w:pPr>
    </w:p>
    <w:p w:rsidR="00A1399D" w:rsidRPr="00BF26CC" w:rsidRDefault="00A1399D" w:rsidP="00A1399D">
      <w:pPr>
        <w:pStyle w:val="Stlus1"/>
        <w:rPr>
          <w:rFonts w:ascii="Georgia" w:hAnsi="Georgia"/>
          <w:b/>
          <w:szCs w:val="24"/>
        </w:rPr>
      </w:pPr>
      <w:proofErr w:type="gramStart"/>
      <w:r w:rsidRPr="00BF26CC">
        <w:rPr>
          <w:rFonts w:ascii="Georgia" w:hAnsi="Georgia"/>
          <w:bCs/>
          <w:szCs w:val="24"/>
        </w:rPr>
        <w:t>hogy</w:t>
      </w:r>
      <w:proofErr w:type="gramEnd"/>
      <w:r w:rsidR="001E6CB8" w:rsidRPr="00BF26CC">
        <w:rPr>
          <w:rFonts w:ascii="Georgia" w:hAnsi="Georgia"/>
          <w:bCs/>
          <w:szCs w:val="24"/>
        </w:rPr>
        <w:t xml:space="preserve"> a</w:t>
      </w:r>
      <w:r w:rsidRPr="00BF26CC">
        <w:rPr>
          <w:rFonts w:ascii="Georgia" w:hAnsi="Georgia"/>
          <w:bCs/>
          <w:szCs w:val="24"/>
        </w:rPr>
        <w:t xml:space="preserve"> </w:t>
      </w:r>
      <w:r w:rsidR="00A03AFF" w:rsidRPr="00BF26CC">
        <w:rPr>
          <w:rFonts w:ascii="Georgia" w:hAnsi="Georgia" w:cs="Helvetica"/>
          <w:b/>
          <w:szCs w:val="24"/>
        </w:rPr>
        <w:t>„Telefonos alközponti rendszer modernizálása, karbantartása (697/2017)”</w:t>
      </w:r>
      <w:r w:rsidRPr="00BF26CC">
        <w:rPr>
          <w:rFonts w:ascii="Georgia" w:hAnsi="Georgia"/>
          <w:b/>
          <w:szCs w:val="24"/>
        </w:rPr>
        <w:t xml:space="preserve"> </w:t>
      </w:r>
      <w:r w:rsidRPr="00BF26CC">
        <w:rPr>
          <w:rFonts w:ascii="Georgia" w:hAnsi="Georgia"/>
          <w:bCs/>
          <w:szCs w:val="24"/>
        </w:rPr>
        <w:t xml:space="preserve">tárgyú közbeszerzési eljárásban nem állnak fenn </w:t>
      </w:r>
      <w:r w:rsidRPr="00BF26CC">
        <w:rPr>
          <w:rFonts w:ascii="Georgia" w:hAnsi="Georgia"/>
          <w:szCs w:val="24"/>
        </w:rPr>
        <w:t xml:space="preserve">az általam képviselt </w:t>
      </w:r>
      <w:r w:rsidRPr="00BF26CC">
        <w:rPr>
          <w:rFonts w:ascii="Georgia" w:hAnsi="Georgia"/>
          <w:bCs/>
          <w:szCs w:val="24"/>
        </w:rPr>
        <w:t>gazdasági szereplővel</w:t>
      </w:r>
      <w:r w:rsidRPr="00BF26CC">
        <w:rPr>
          <w:rFonts w:ascii="Georgia" w:hAnsi="Georgia"/>
          <w:szCs w:val="24"/>
        </w:rPr>
        <w:t xml:space="preserve"> szemben a Kbt. 62. § (1) bekezdés g)</w:t>
      </w:r>
      <w:proofErr w:type="spellStart"/>
      <w:r w:rsidRPr="00BF26CC">
        <w:rPr>
          <w:rFonts w:ascii="Georgia" w:hAnsi="Georgia"/>
          <w:szCs w:val="24"/>
        </w:rPr>
        <w:t>-k</w:t>
      </w:r>
      <w:proofErr w:type="spellEnd"/>
      <w:r w:rsidRPr="00BF26CC">
        <w:rPr>
          <w:rFonts w:ascii="Georgia" w:hAnsi="Georgia"/>
          <w:szCs w:val="24"/>
        </w:rPr>
        <w:t>) és m) és q) pontjaiban meghatározott kizáró okok.</w:t>
      </w:r>
    </w:p>
    <w:p w:rsidR="00A1399D" w:rsidRPr="00BF26CC" w:rsidRDefault="00A1399D" w:rsidP="00A1399D">
      <w:pPr>
        <w:autoSpaceDE w:val="0"/>
        <w:autoSpaceDN w:val="0"/>
        <w:adjustRightInd w:val="0"/>
        <w:rPr>
          <w:rFonts w:ascii="Georgia" w:hAnsi="Georgia"/>
        </w:rPr>
      </w:pPr>
    </w:p>
    <w:p w:rsidR="00A1399D" w:rsidRPr="00BF26CC" w:rsidRDefault="00A1399D" w:rsidP="00A1399D">
      <w:pPr>
        <w:autoSpaceDE w:val="0"/>
        <w:autoSpaceDN w:val="0"/>
        <w:adjustRightInd w:val="0"/>
        <w:jc w:val="both"/>
        <w:rPr>
          <w:rFonts w:ascii="Georgia" w:hAnsi="Georgia"/>
        </w:rPr>
      </w:pPr>
      <w:r w:rsidRPr="00BF26CC">
        <w:rPr>
          <w:rFonts w:ascii="Georgia" w:hAnsi="Georgia"/>
        </w:rPr>
        <w:t xml:space="preserve">A </w:t>
      </w:r>
      <w:r w:rsidRPr="00BF26CC">
        <w:rPr>
          <w:rFonts w:ascii="Georgia" w:hAnsi="Georgia"/>
          <w:iCs/>
        </w:rPr>
        <w:t xml:space="preserve">321/2015 (X.30) Korm. r. (Kr.) 8. § </w:t>
      </w:r>
      <w:proofErr w:type="spellStart"/>
      <w:r w:rsidRPr="00BF26CC">
        <w:rPr>
          <w:rFonts w:ascii="Georgia" w:hAnsi="Georgia"/>
          <w:iCs/>
        </w:rPr>
        <w:t>ib</w:t>
      </w:r>
      <w:proofErr w:type="spellEnd"/>
      <w:r w:rsidRPr="00BF26CC">
        <w:rPr>
          <w:rFonts w:ascii="Georgia" w:hAnsi="Georgia"/>
          <w:iCs/>
        </w:rPr>
        <w:t xml:space="preserve">) / 10. § (1) </w:t>
      </w:r>
      <w:proofErr w:type="spellStart"/>
      <w:r w:rsidRPr="00BF26CC">
        <w:rPr>
          <w:rFonts w:ascii="Georgia" w:hAnsi="Georgia"/>
          <w:iCs/>
        </w:rPr>
        <w:t>bek</w:t>
      </w:r>
      <w:proofErr w:type="spellEnd"/>
      <w:r w:rsidRPr="00BF26CC">
        <w:rPr>
          <w:rFonts w:ascii="Georgia" w:hAnsi="Georgia"/>
          <w:iCs/>
        </w:rPr>
        <w:t xml:space="preserve">. </w:t>
      </w:r>
      <w:proofErr w:type="spellStart"/>
      <w:r w:rsidRPr="00BF26CC">
        <w:rPr>
          <w:rFonts w:ascii="Georgia" w:hAnsi="Georgia"/>
          <w:iCs/>
        </w:rPr>
        <w:t>gb</w:t>
      </w:r>
      <w:proofErr w:type="spellEnd"/>
      <w:r w:rsidRPr="00BF26CC">
        <w:rPr>
          <w:rFonts w:ascii="Georgia" w:hAnsi="Georgia"/>
          <w:iCs/>
        </w:rPr>
        <w:t xml:space="preserve">) alpontja alapján a </w:t>
      </w:r>
      <w:r w:rsidRPr="00BF26CC">
        <w:rPr>
          <w:rFonts w:ascii="Georgia" w:hAnsi="Georgia"/>
        </w:rPr>
        <w:t xml:space="preserve">Kbt. 62.§ (1) bekezdés k) pont </w:t>
      </w:r>
      <w:proofErr w:type="spellStart"/>
      <w:r w:rsidRPr="00BF26CC">
        <w:rPr>
          <w:rFonts w:ascii="Georgia" w:hAnsi="Georgia"/>
        </w:rPr>
        <w:t>kb</w:t>
      </w:r>
      <w:proofErr w:type="spellEnd"/>
      <w:r w:rsidRPr="00BF26CC">
        <w:rPr>
          <w:rFonts w:ascii="Georgia" w:hAnsi="Georgia"/>
        </w:rPr>
        <w:t xml:space="preserve">) alpontja tekintetében nyilatkozom arról, hogy az általam képviselt </w:t>
      </w:r>
      <w:r w:rsidRPr="00BF26CC">
        <w:rPr>
          <w:rFonts w:ascii="Georgia" w:hAnsi="Georgia"/>
          <w:bCs/>
        </w:rPr>
        <w:t xml:space="preserve">vállalkozás </w:t>
      </w:r>
      <w:r w:rsidRPr="00BF26CC">
        <w:rPr>
          <w:rFonts w:ascii="Georgia" w:hAnsi="Georgia"/>
        </w:rPr>
        <w:t xml:space="preserve">olyan társaságnak minősül, melyet </w:t>
      </w:r>
    </w:p>
    <w:p w:rsidR="00A1399D" w:rsidRPr="00BF26CC" w:rsidRDefault="00A1399D" w:rsidP="00A1399D">
      <w:pPr>
        <w:autoSpaceDE w:val="0"/>
        <w:autoSpaceDN w:val="0"/>
        <w:adjustRightInd w:val="0"/>
        <w:jc w:val="both"/>
        <w:rPr>
          <w:rFonts w:ascii="Georgia" w:hAnsi="Georgia"/>
        </w:rPr>
      </w:pPr>
    </w:p>
    <w:p w:rsidR="00A1399D" w:rsidRPr="00BF26CC" w:rsidRDefault="00A1399D" w:rsidP="00A1399D">
      <w:pPr>
        <w:autoSpaceDE w:val="0"/>
        <w:autoSpaceDN w:val="0"/>
        <w:adjustRightInd w:val="0"/>
        <w:jc w:val="center"/>
        <w:rPr>
          <w:rFonts w:ascii="Georgia" w:hAnsi="Georgia"/>
        </w:rPr>
      </w:pPr>
      <w:r w:rsidRPr="00BF26CC">
        <w:rPr>
          <w:rFonts w:ascii="Georgia" w:hAnsi="Georgia"/>
        </w:rPr>
        <w:t xml:space="preserve">nem jegyeznek szabályozott </w:t>
      </w:r>
      <w:proofErr w:type="gramStart"/>
      <w:r w:rsidRPr="00BF26CC">
        <w:rPr>
          <w:rFonts w:ascii="Georgia" w:hAnsi="Georgia"/>
        </w:rPr>
        <w:t>tőzsdén</w:t>
      </w:r>
      <w:proofErr w:type="gramEnd"/>
      <w:r w:rsidRPr="00BF26CC">
        <w:rPr>
          <w:rFonts w:ascii="Georgia" w:hAnsi="Georgia"/>
        </w:rPr>
        <w:tab/>
        <w:t>vagy</w:t>
      </w:r>
      <w:r w:rsidRPr="00BF26CC">
        <w:rPr>
          <w:rStyle w:val="Lbjegyzet-hivatkozs"/>
          <w:rFonts w:ascii="Georgia" w:hAnsi="Georgia"/>
        </w:rPr>
        <w:footnoteReference w:id="3"/>
      </w:r>
      <w:r w:rsidRPr="00BF26CC">
        <w:rPr>
          <w:rFonts w:ascii="Georgia" w:hAnsi="Georgia"/>
        </w:rPr>
        <w:t xml:space="preserve"> </w:t>
      </w:r>
      <w:r w:rsidRPr="00BF26CC">
        <w:rPr>
          <w:rFonts w:ascii="Georgia" w:hAnsi="Georgia"/>
        </w:rPr>
        <w:tab/>
        <w:t xml:space="preserve"> amelyet szabályozott tőzsdén </w:t>
      </w:r>
      <w:r w:rsidRPr="00BF26CC">
        <w:rPr>
          <w:rFonts w:ascii="Georgia" w:hAnsi="Georgia"/>
        </w:rPr>
        <w:tab/>
      </w:r>
      <w:r w:rsidRPr="00BF26CC">
        <w:rPr>
          <w:rFonts w:ascii="Georgia" w:hAnsi="Georgia"/>
        </w:rPr>
        <w:tab/>
      </w:r>
      <w:r w:rsidRPr="00BF26CC">
        <w:rPr>
          <w:rFonts w:ascii="Georgia" w:hAnsi="Georgia"/>
        </w:rPr>
        <w:tab/>
      </w:r>
      <w:r w:rsidRPr="00BF26CC">
        <w:rPr>
          <w:rFonts w:ascii="Georgia" w:hAnsi="Georgia"/>
        </w:rPr>
        <w:tab/>
      </w:r>
      <w:r w:rsidRPr="00BF26CC">
        <w:rPr>
          <w:rFonts w:ascii="Georgia" w:hAnsi="Georgia"/>
        </w:rPr>
        <w:tab/>
        <w:t>jegyeznek.</w:t>
      </w:r>
    </w:p>
    <w:p w:rsidR="00A1399D" w:rsidRPr="00BF26CC" w:rsidRDefault="00A1399D" w:rsidP="00A1399D">
      <w:pPr>
        <w:autoSpaceDE w:val="0"/>
        <w:autoSpaceDN w:val="0"/>
        <w:adjustRightInd w:val="0"/>
        <w:rPr>
          <w:rFonts w:ascii="Georgia" w:hAnsi="Georgia"/>
        </w:rPr>
      </w:pPr>
    </w:p>
    <w:p w:rsidR="00A1399D" w:rsidRPr="00BF26CC" w:rsidRDefault="00A1399D" w:rsidP="00A1399D">
      <w:pPr>
        <w:autoSpaceDE w:val="0"/>
        <w:autoSpaceDN w:val="0"/>
        <w:adjustRightInd w:val="0"/>
        <w:jc w:val="both"/>
        <w:rPr>
          <w:rFonts w:ascii="Georgia" w:hAnsi="Georgia"/>
          <w:bCs/>
        </w:rPr>
      </w:pPr>
      <w:r w:rsidRPr="00BF26CC">
        <w:rPr>
          <w:rFonts w:ascii="Georgia" w:hAnsi="Georgia"/>
          <w:bCs/>
        </w:rPr>
        <w:t xml:space="preserve">Ha a gazdasági szereplőt nem jegyzik szabályozott tőzsdén, akkor a pénzmosás és a terrorizmus finanszírozása megelőzéséről és megakadályozásáról szóló 2007. évi CXXXVI. törvény (a továbbiakban: pénzmosásról szóló törvény) 3. § r) pont </w:t>
      </w:r>
      <w:proofErr w:type="spellStart"/>
      <w:r w:rsidRPr="00BF26CC">
        <w:rPr>
          <w:rFonts w:ascii="Georgia" w:hAnsi="Georgia"/>
          <w:bCs/>
        </w:rPr>
        <w:t>ra</w:t>
      </w:r>
      <w:proofErr w:type="spellEnd"/>
      <w:r w:rsidRPr="00BF26CC">
        <w:rPr>
          <w:rFonts w:ascii="Georgia" w:hAnsi="Georgia"/>
          <w:bCs/>
        </w:rPr>
        <w:t>)</w:t>
      </w:r>
      <w:proofErr w:type="spellStart"/>
      <w:r w:rsidRPr="00BF26CC">
        <w:rPr>
          <w:rFonts w:ascii="Georgia" w:hAnsi="Georgia"/>
          <w:bCs/>
        </w:rPr>
        <w:t>-rb</w:t>
      </w:r>
      <w:proofErr w:type="spellEnd"/>
      <w:r w:rsidRPr="00BF26CC">
        <w:rPr>
          <w:rFonts w:ascii="Georgia" w:hAnsi="Georgia"/>
          <w:bCs/>
        </w:rPr>
        <w:t xml:space="preserve">) vagy </w:t>
      </w:r>
      <w:proofErr w:type="spellStart"/>
      <w:r w:rsidRPr="00BF26CC">
        <w:rPr>
          <w:rFonts w:ascii="Georgia" w:hAnsi="Georgia"/>
          <w:bCs/>
        </w:rPr>
        <w:t>rc</w:t>
      </w:r>
      <w:proofErr w:type="spellEnd"/>
      <w:r w:rsidRPr="00BF26CC">
        <w:rPr>
          <w:rFonts w:ascii="Georgia" w:hAnsi="Georgia"/>
          <w:bCs/>
        </w:rPr>
        <w:t>)</w:t>
      </w:r>
      <w:proofErr w:type="spellStart"/>
      <w:r w:rsidRPr="00BF26CC">
        <w:rPr>
          <w:rFonts w:ascii="Georgia" w:hAnsi="Georgia"/>
          <w:bCs/>
        </w:rPr>
        <w:t>-rd</w:t>
      </w:r>
      <w:proofErr w:type="spellEnd"/>
      <w:r w:rsidRPr="00BF26CC">
        <w:rPr>
          <w:rFonts w:ascii="Georgia" w:hAnsi="Georgia"/>
          <w:bCs/>
        </w:rPr>
        <w:t>) alpontja szerint definiált valamennyi tényleges tulajdonos (természetes személy) nevének és állandó lakóhelyének bemutatása:</w:t>
      </w:r>
    </w:p>
    <w:p w:rsidR="00A1399D" w:rsidRPr="00BF26CC" w:rsidRDefault="00A1399D" w:rsidP="00A1399D">
      <w:pPr>
        <w:autoSpaceDE w:val="0"/>
        <w:autoSpaceDN w:val="0"/>
        <w:adjustRightInd w:val="0"/>
        <w:jc w:val="both"/>
        <w:rPr>
          <w:rFonts w:ascii="Georgia" w:hAnsi="Georgia"/>
          <w:bCs/>
        </w:rPr>
      </w:pPr>
    </w:p>
    <w:tbl>
      <w:tblPr>
        <w:tblW w:w="9019" w:type="dxa"/>
        <w:tblInd w:w="-68" w:type="dxa"/>
        <w:tblLayout w:type="fixed"/>
        <w:tblCellMar>
          <w:left w:w="70" w:type="dxa"/>
          <w:right w:w="70" w:type="dxa"/>
        </w:tblCellMar>
        <w:tblLook w:val="0000" w:firstRow="0" w:lastRow="0" w:firstColumn="0" w:lastColumn="0" w:noHBand="0" w:noVBand="0"/>
      </w:tblPr>
      <w:tblGrid>
        <w:gridCol w:w="9019"/>
      </w:tblGrid>
      <w:tr w:rsidR="00A1399D" w:rsidRPr="00BF26CC" w:rsidTr="00E20D2B">
        <w:trPr>
          <w:trHeight w:val="390"/>
        </w:trPr>
        <w:tc>
          <w:tcPr>
            <w:tcW w:w="9019" w:type="dxa"/>
          </w:tcPr>
          <w:p w:rsidR="00A1399D" w:rsidRPr="00BF26CC" w:rsidRDefault="00A1399D" w:rsidP="00E20D2B">
            <w:pPr>
              <w:rPr>
                <w:rFonts w:ascii="Georgia" w:hAnsi="Georgia"/>
              </w:rPr>
            </w:pPr>
            <w:r w:rsidRPr="00BF26CC">
              <w:rPr>
                <w:rStyle w:val="Lbjegyzet-hivatkozs"/>
                <w:rFonts w:ascii="Georgia" w:hAnsi="Georgia"/>
              </w:rPr>
              <w:footnoteReference w:id="4"/>
            </w:r>
            <w:r w:rsidRPr="00BF26CC">
              <w:rPr>
                <w:rFonts w:ascii="Georgia" w:hAnsi="Georgia"/>
              </w:rPr>
              <w:t>Neve</w:t>
            </w:r>
            <w:proofErr w:type="gramStart"/>
            <w:r w:rsidRPr="00BF26CC">
              <w:rPr>
                <w:rFonts w:ascii="Georgia" w:hAnsi="Georgia"/>
              </w:rPr>
              <w:t>:………………………………………………………………………………………….</w:t>
            </w:r>
            <w:proofErr w:type="gramEnd"/>
          </w:p>
        </w:tc>
      </w:tr>
      <w:tr w:rsidR="00A1399D" w:rsidRPr="00BF26CC" w:rsidTr="00E20D2B">
        <w:trPr>
          <w:trHeight w:val="390"/>
        </w:trPr>
        <w:tc>
          <w:tcPr>
            <w:tcW w:w="9019" w:type="dxa"/>
          </w:tcPr>
          <w:p w:rsidR="00A1399D" w:rsidRPr="00BF26CC" w:rsidRDefault="00A1399D" w:rsidP="00E20D2B">
            <w:pPr>
              <w:rPr>
                <w:rFonts w:ascii="Georgia" w:hAnsi="Georgia"/>
              </w:rPr>
            </w:pPr>
            <w:r w:rsidRPr="00BF26CC">
              <w:rPr>
                <w:rFonts w:ascii="Georgia" w:hAnsi="Georgia"/>
              </w:rPr>
              <w:t>Állandó lakóhely</w:t>
            </w:r>
            <w:proofErr w:type="gramStart"/>
            <w:r w:rsidRPr="00BF26CC">
              <w:rPr>
                <w:rFonts w:ascii="Georgia" w:hAnsi="Georgia"/>
              </w:rPr>
              <w:t>:……………………………………………………………………….</w:t>
            </w:r>
            <w:proofErr w:type="gramEnd"/>
          </w:p>
        </w:tc>
      </w:tr>
      <w:tr w:rsidR="00A1399D" w:rsidRPr="00BF26CC" w:rsidTr="00E20D2B">
        <w:trPr>
          <w:trHeight w:val="390"/>
        </w:trPr>
        <w:tc>
          <w:tcPr>
            <w:tcW w:w="9019" w:type="dxa"/>
          </w:tcPr>
          <w:p w:rsidR="00A1399D" w:rsidRPr="00BF26CC" w:rsidRDefault="00A1399D" w:rsidP="00E20D2B">
            <w:pPr>
              <w:rPr>
                <w:rFonts w:ascii="Georgia" w:hAnsi="Georgia"/>
              </w:rPr>
            </w:pPr>
          </w:p>
          <w:p w:rsidR="00A1399D" w:rsidRPr="00BF26CC" w:rsidRDefault="00A1399D" w:rsidP="00E20D2B">
            <w:pPr>
              <w:rPr>
                <w:rFonts w:ascii="Georgia" w:hAnsi="Georgia"/>
              </w:rPr>
            </w:pPr>
            <w:r w:rsidRPr="00BF26CC">
              <w:rPr>
                <w:rFonts w:ascii="Georgia" w:hAnsi="Georgia"/>
              </w:rPr>
              <w:t>Neve</w:t>
            </w:r>
            <w:proofErr w:type="gramStart"/>
            <w:r w:rsidRPr="00BF26CC">
              <w:rPr>
                <w:rFonts w:ascii="Georgia" w:hAnsi="Georgia"/>
              </w:rPr>
              <w:t>:…………………………………………………………………………………………..</w:t>
            </w:r>
            <w:proofErr w:type="gramEnd"/>
          </w:p>
        </w:tc>
      </w:tr>
      <w:tr w:rsidR="00A1399D" w:rsidRPr="00BF26CC" w:rsidTr="00E20D2B">
        <w:trPr>
          <w:trHeight w:val="390"/>
        </w:trPr>
        <w:tc>
          <w:tcPr>
            <w:tcW w:w="9019" w:type="dxa"/>
          </w:tcPr>
          <w:p w:rsidR="00A1399D" w:rsidRPr="00BF26CC" w:rsidRDefault="00A1399D" w:rsidP="00E20D2B">
            <w:pPr>
              <w:rPr>
                <w:rFonts w:ascii="Georgia" w:hAnsi="Georgia"/>
              </w:rPr>
            </w:pPr>
            <w:r w:rsidRPr="00BF26CC">
              <w:rPr>
                <w:rFonts w:ascii="Georgia" w:hAnsi="Georgia"/>
              </w:rPr>
              <w:t>Állandó lakóhely</w:t>
            </w:r>
            <w:proofErr w:type="gramStart"/>
            <w:r w:rsidRPr="00BF26CC">
              <w:rPr>
                <w:rFonts w:ascii="Georgia" w:hAnsi="Georgia"/>
              </w:rPr>
              <w:t>:…………………………………………………………………………</w:t>
            </w:r>
            <w:proofErr w:type="gramEnd"/>
          </w:p>
        </w:tc>
      </w:tr>
    </w:tbl>
    <w:p w:rsidR="00A1399D" w:rsidRPr="00BF26CC" w:rsidRDefault="00A1399D" w:rsidP="00A1399D">
      <w:pPr>
        <w:autoSpaceDE w:val="0"/>
        <w:autoSpaceDN w:val="0"/>
        <w:adjustRightInd w:val="0"/>
        <w:jc w:val="both"/>
        <w:rPr>
          <w:rFonts w:ascii="Georgia" w:hAnsi="Georgia"/>
          <w:bCs/>
        </w:rPr>
      </w:pPr>
    </w:p>
    <w:p w:rsidR="00A1399D" w:rsidRPr="00BF26CC" w:rsidRDefault="00A1399D" w:rsidP="00A1399D">
      <w:pPr>
        <w:autoSpaceDE w:val="0"/>
        <w:autoSpaceDN w:val="0"/>
        <w:adjustRightInd w:val="0"/>
        <w:jc w:val="both"/>
        <w:rPr>
          <w:rFonts w:ascii="Georgia" w:hAnsi="Georgia"/>
          <w:bCs/>
        </w:rPr>
      </w:pPr>
      <w:r w:rsidRPr="00BF26CC">
        <w:rPr>
          <w:rFonts w:ascii="Georgia" w:hAnsi="Georgia"/>
          <w:bCs/>
        </w:rPr>
        <w:t>Vagy</w:t>
      </w:r>
    </w:p>
    <w:p w:rsidR="00A1399D" w:rsidRPr="00BF26CC" w:rsidRDefault="00A1399D" w:rsidP="00A1399D">
      <w:pPr>
        <w:autoSpaceDE w:val="0"/>
        <w:autoSpaceDN w:val="0"/>
        <w:adjustRightInd w:val="0"/>
        <w:jc w:val="both"/>
        <w:rPr>
          <w:rFonts w:ascii="Georgia" w:hAnsi="Georgia"/>
          <w:bCs/>
        </w:rPr>
      </w:pPr>
    </w:p>
    <w:p w:rsidR="00A1399D" w:rsidRPr="00BF26CC" w:rsidRDefault="00A1399D" w:rsidP="00A1399D">
      <w:pPr>
        <w:autoSpaceDE w:val="0"/>
        <w:autoSpaceDN w:val="0"/>
        <w:adjustRightInd w:val="0"/>
        <w:jc w:val="both"/>
        <w:rPr>
          <w:rFonts w:ascii="Georgia" w:hAnsi="Georgia"/>
          <w:bCs/>
        </w:rPr>
      </w:pPr>
      <w:r w:rsidRPr="00BF26CC">
        <w:rPr>
          <w:rFonts w:ascii="Georgia" w:hAnsi="Georgia"/>
          <w:bCs/>
        </w:rPr>
        <w:t xml:space="preserve">A gazdasági szereplőnek nincs a pénzmosásról szóló törvény 3. § r) pont </w:t>
      </w:r>
      <w:proofErr w:type="spellStart"/>
      <w:r w:rsidRPr="00BF26CC">
        <w:rPr>
          <w:rFonts w:ascii="Georgia" w:hAnsi="Georgia"/>
          <w:bCs/>
        </w:rPr>
        <w:t>ra</w:t>
      </w:r>
      <w:proofErr w:type="spellEnd"/>
      <w:r w:rsidRPr="00BF26CC">
        <w:rPr>
          <w:rFonts w:ascii="Georgia" w:hAnsi="Georgia"/>
          <w:bCs/>
        </w:rPr>
        <w:t>)</w:t>
      </w:r>
      <w:proofErr w:type="spellStart"/>
      <w:r w:rsidRPr="00BF26CC">
        <w:rPr>
          <w:rFonts w:ascii="Georgia" w:hAnsi="Georgia"/>
          <w:bCs/>
        </w:rPr>
        <w:t>-rb</w:t>
      </w:r>
      <w:proofErr w:type="spellEnd"/>
      <w:r w:rsidRPr="00BF26CC">
        <w:rPr>
          <w:rFonts w:ascii="Georgia" w:hAnsi="Georgia"/>
          <w:bCs/>
        </w:rPr>
        <w:t xml:space="preserve">) vagy </w:t>
      </w:r>
      <w:proofErr w:type="spellStart"/>
      <w:r w:rsidRPr="00BF26CC">
        <w:rPr>
          <w:rFonts w:ascii="Georgia" w:hAnsi="Georgia"/>
          <w:bCs/>
        </w:rPr>
        <w:t>rc</w:t>
      </w:r>
      <w:proofErr w:type="spellEnd"/>
      <w:r w:rsidRPr="00BF26CC">
        <w:rPr>
          <w:rFonts w:ascii="Georgia" w:hAnsi="Georgia"/>
          <w:bCs/>
        </w:rPr>
        <w:t>)</w:t>
      </w:r>
      <w:proofErr w:type="spellStart"/>
      <w:r w:rsidRPr="00BF26CC">
        <w:rPr>
          <w:rFonts w:ascii="Georgia" w:hAnsi="Georgia"/>
          <w:bCs/>
        </w:rPr>
        <w:t>-rd</w:t>
      </w:r>
      <w:proofErr w:type="spellEnd"/>
      <w:r w:rsidRPr="00BF26CC">
        <w:rPr>
          <w:rFonts w:ascii="Georgia" w:hAnsi="Georgia"/>
          <w:bCs/>
        </w:rPr>
        <w:t>) alpontja szerinti tényleges tulajdonosa</w:t>
      </w:r>
      <w:r w:rsidRPr="00BF26CC">
        <w:rPr>
          <w:rStyle w:val="Lbjegyzet-hivatkozs"/>
          <w:rFonts w:ascii="Georgia" w:hAnsi="Georgia"/>
          <w:bCs/>
        </w:rPr>
        <w:footnoteReference w:id="5"/>
      </w:r>
      <w:r w:rsidRPr="00BF26CC">
        <w:rPr>
          <w:rFonts w:ascii="Georgia" w:hAnsi="Georgia"/>
          <w:bCs/>
        </w:rPr>
        <w:t>.</w:t>
      </w:r>
    </w:p>
    <w:p w:rsidR="00A1399D" w:rsidRPr="00BF26CC" w:rsidRDefault="00A1399D" w:rsidP="00A1399D">
      <w:pPr>
        <w:autoSpaceDE w:val="0"/>
        <w:autoSpaceDN w:val="0"/>
        <w:adjustRightInd w:val="0"/>
        <w:jc w:val="both"/>
        <w:rPr>
          <w:rFonts w:ascii="Georgia" w:hAnsi="Georgia"/>
        </w:rPr>
      </w:pPr>
    </w:p>
    <w:p w:rsidR="00A1399D" w:rsidRPr="00BF26CC" w:rsidRDefault="00A1399D" w:rsidP="00A1399D">
      <w:pPr>
        <w:autoSpaceDE w:val="0"/>
        <w:autoSpaceDN w:val="0"/>
        <w:adjustRightInd w:val="0"/>
        <w:jc w:val="both"/>
        <w:rPr>
          <w:rFonts w:ascii="Georgia" w:hAnsi="Georgia"/>
        </w:rPr>
      </w:pPr>
      <w:r w:rsidRPr="00BF26CC">
        <w:rPr>
          <w:rFonts w:ascii="Georgia" w:hAnsi="Georgia"/>
        </w:rPr>
        <w:t xml:space="preserve">A </w:t>
      </w:r>
      <w:r w:rsidR="008F6317">
        <w:rPr>
          <w:rFonts w:ascii="Georgia" w:hAnsi="Georgia"/>
          <w:iCs/>
        </w:rPr>
        <w:t>K</w:t>
      </w:r>
      <w:r w:rsidRPr="00BF26CC">
        <w:rPr>
          <w:rFonts w:ascii="Georgia" w:hAnsi="Georgia"/>
          <w:iCs/>
        </w:rPr>
        <w:t xml:space="preserve">r. 8. § </w:t>
      </w:r>
      <w:proofErr w:type="spellStart"/>
      <w:r w:rsidRPr="00BF26CC">
        <w:rPr>
          <w:rFonts w:ascii="Georgia" w:hAnsi="Georgia"/>
          <w:i/>
          <w:iCs/>
        </w:rPr>
        <w:t>ic</w:t>
      </w:r>
      <w:proofErr w:type="spellEnd"/>
      <w:r w:rsidRPr="00BF26CC">
        <w:rPr>
          <w:rFonts w:ascii="Georgia" w:hAnsi="Georgia"/>
          <w:i/>
          <w:iCs/>
        </w:rPr>
        <w:t xml:space="preserve">) pontja /10 § (1) </w:t>
      </w:r>
      <w:proofErr w:type="spellStart"/>
      <w:r w:rsidRPr="00BF26CC">
        <w:rPr>
          <w:rFonts w:ascii="Georgia" w:hAnsi="Georgia"/>
          <w:i/>
          <w:iCs/>
        </w:rPr>
        <w:t>bek</w:t>
      </w:r>
      <w:proofErr w:type="spellEnd"/>
      <w:r w:rsidRPr="00BF26CC">
        <w:rPr>
          <w:rFonts w:ascii="Georgia" w:hAnsi="Georgia"/>
          <w:i/>
          <w:iCs/>
        </w:rPr>
        <w:t xml:space="preserve">. </w:t>
      </w:r>
      <w:proofErr w:type="spellStart"/>
      <w:r w:rsidRPr="00BF26CC">
        <w:rPr>
          <w:rFonts w:ascii="Georgia" w:hAnsi="Georgia"/>
          <w:i/>
          <w:iCs/>
        </w:rPr>
        <w:t>gb</w:t>
      </w:r>
      <w:proofErr w:type="spellEnd"/>
      <w:r w:rsidRPr="00BF26CC">
        <w:rPr>
          <w:rFonts w:ascii="Georgia" w:hAnsi="Georgia"/>
          <w:i/>
          <w:iCs/>
        </w:rPr>
        <w:t xml:space="preserve">) pontja </w:t>
      </w:r>
      <w:r w:rsidRPr="00BF26CC">
        <w:rPr>
          <w:rFonts w:ascii="Georgia" w:hAnsi="Georgia"/>
        </w:rPr>
        <w:t xml:space="preserve">alapján a </w:t>
      </w:r>
      <w:hyperlink r:id="rId10" w:history="1">
        <w:r w:rsidRPr="00BF26CC">
          <w:rPr>
            <w:rFonts w:ascii="Georgia" w:hAnsi="Georgia"/>
          </w:rPr>
          <w:t xml:space="preserve">Kbt. 62. § (1) bekezdés </w:t>
        </w:r>
      </w:hyperlink>
      <w:hyperlink r:id="rId11" w:history="1">
        <w:r w:rsidRPr="00BF26CC">
          <w:rPr>
            <w:rFonts w:ascii="Georgia" w:hAnsi="Georgia"/>
          </w:rPr>
          <w:t xml:space="preserve">k) </w:t>
        </w:r>
      </w:hyperlink>
      <w:hyperlink r:id="rId12" w:history="1">
        <w:r w:rsidRPr="00BF26CC">
          <w:rPr>
            <w:rFonts w:ascii="Georgia" w:hAnsi="Georgia"/>
          </w:rPr>
          <w:t xml:space="preserve">pont </w:t>
        </w:r>
      </w:hyperlink>
      <w:hyperlink r:id="rId13" w:history="1">
        <w:proofErr w:type="spellStart"/>
        <w:r w:rsidRPr="00BF26CC">
          <w:rPr>
            <w:rFonts w:ascii="Georgia" w:hAnsi="Georgia"/>
          </w:rPr>
          <w:t>kc</w:t>
        </w:r>
        <w:proofErr w:type="spellEnd"/>
        <w:r w:rsidRPr="00BF26CC">
          <w:rPr>
            <w:rFonts w:ascii="Georgia" w:hAnsi="Georgia"/>
          </w:rPr>
          <w:t xml:space="preserve">) </w:t>
        </w:r>
      </w:hyperlink>
      <w:hyperlink r:id="rId14" w:history="1">
        <w:r w:rsidRPr="00BF26CC">
          <w:rPr>
            <w:rFonts w:ascii="Georgia" w:hAnsi="Georgia"/>
          </w:rPr>
          <w:t>alpontjára</w:t>
        </w:r>
      </w:hyperlink>
      <w:r w:rsidRPr="00BF26CC">
        <w:rPr>
          <w:rFonts w:ascii="Georgia" w:hAnsi="Georgia"/>
        </w:rPr>
        <w:t xml:space="preserve"> vonatkozóan nyilatkozom arról, hogy van-e olyan jogi személy vagy személyes joga szerint jogképes szervezet, amely a gazdasági szereplőben közvetetten vagy közvetlenül több, mint 25%-os tulajdoni résszel vagy szavazati joggal rendelkezik:</w:t>
      </w:r>
    </w:p>
    <w:p w:rsidR="00A1399D" w:rsidRPr="00BF26CC" w:rsidRDefault="00A1399D" w:rsidP="00A1399D">
      <w:pPr>
        <w:autoSpaceDE w:val="0"/>
        <w:autoSpaceDN w:val="0"/>
        <w:adjustRightInd w:val="0"/>
        <w:jc w:val="both"/>
        <w:rPr>
          <w:rFonts w:ascii="Georgia" w:hAnsi="Georgia"/>
        </w:rPr>
      </w:pPr>
    </w:p>
    <w:p w:rsidR="00A1399D" w:rsidRPr="00BF26CC" w:rsidRDefault="00A1399D" w:rsidP="00A1399D">
      <w:pPr>
        <w:autoSpaceDE w:val="0"/>
        <w:autoSpaceDN w:val="0"/>
        <w:adjustRightInd w:val="0"/>
        <w:jc w:val="center"/>
        <w:rPr>
          <w:rFonts w:ascii="Georgia" w:hAnsi="Georgia"/>
        </w:rPr>
      </w:pPr>
      <w:proofErr w:type="gramStart"/>
      <w:r w:rsidRPr="00BF26CC">
        <w:rPr>
          <w:rFonts w:ascii="Georgia" w:hAnsi="Georgia"/>
        </w:rPr>
        <w:t>igen</w:t>
      </w:r>
      <w:proofErr w:type="gramEnd"/>
      <w:r w:rsidRPr="00BF26CC">
        <w:rPr>
          <w:rFonts w:ascii="Georgia" w:hAnsi="Georgia"/>
        </w:rPr>
        <w:tab/>
        <w:t>vagy</w:t>
      </w:r>
      <w:r w:rsidRPr="00BF26CC">
        <w:rPr>
          <w:rStyle w:val="Lbjegyzet-hivatkozs"/>
          <w:rFonts w:ascii="Georgia" w:hAnsi="Georgia"/>
        </w:rPr>
        <w:footnoteReference w:id="6"/>
      </w:r>
      <w:r w:rsidRPr="00BF26CC">
        <w:rPr>
          <w:rFonts w:ascii="Georgia" w:hAnsi="Georgia"/>
        </w:rPr>
        <w:tab/>
        <w:t>nem</w:t>
      </w:r>
    </w:p>
    <w:p w:rsidR="00A1399D" w:rsidRPr="00BF26CC" w:rsidRDefault="00A1399D" w:rsidP="00A1399D">
      <w:pPr>
        <w:autoSpaceDE w:val="0"/>
        <w:autoSpaceDN w:val="0"/>
        <w:adjustRightInd w:val="0"/>
        <w:jc w:val="both"/>
        <w:rPr>
          <w:rFonts w:ascii="Georgia" w:hAnsi="Georgia"/>
        </w:rPr>
      </w:pPr>
    </w:p>
    <w:p w:rsidR="00A1399D" w:rsidRPr="00BF26CC" w:rsidRDefault="00A1399D" w:rsidP="00A1399D">
      <w:pPr>
        <w:autoSpaceDE w:val="0"/>
        <w:autoSpaceDN w:val="0"/>
        <w:adjustRightInd w:val="0"/>
        <w:jc w:val="both"/>
        <w:rPr>
          <w:rFonts w:ascii="Georgia" w:hAnsi="Georgia"/>
        </w:rPr>
      </w:pPr>
      <w:r w:rsidRPr="00BF26CC">
        <w:rPr>
          <w:rFonts w:ascii="Georgia" w:hAnsi="Georgia"/>
        </w:rPr>
        <w:t xml:space="preserve">Igen válasz esetén: </w:t>
      </w:r>
    </w:p>
    <w:p w:rsidR="00A1399D" w:rsidRPr="00BF26CC" w:rsidRDefault="00A1399D" w:rsidP="00A1399D">
      <w:pPr>
        <w:autoSpaceDE w:val="0"/>
        <w:autoSpaceDN w:val="0"/>
        <w:adjustRightInd w:val="0"/>
        <w:jc w:val="both"/>
        <w:rPr>
          <w:rFonts w:ascii="Georgia" w:hAnsi="Georgia"/>
        </w:rPr>
      </w:pPr>
      <w:proofErr w:type="gramStart"/>
      <w:r w:rsidRPr="00BF26CC">
        <w:rPr>
          <w:rFonts w:ascii="Georgia" w:hAnsi="Georgia"/>
        </w:rPr>
        <w:t>cégnév</w:t>
      </w:r>
      <w:proofErr w:type="gramEnd"/>
      <w:r w:rsidRPr="00BF26CC">
        <w:rPr>
          <w:rFonts w:ascii="Georgia" w:hAnsi="Georgia"/>
        </w:rPr>
        <w:t>: ……………………….</w:t>
      </w:r>
    </w:p>
    <w:p w:rsidR="00A1399D" w:rsidRPr="00BF26CC" w:rsidRDefault="00A1399D" w:rsidP="00A1399D">
      <w:pPr>
        <w:autoSpaceDE w:val="0"/>
        <w:autoSpaceDN w:val="0"/>
        <w:adjustRightInd w:val="0"/>
        <w:jc w:val="both"/>
        <w:rPr>
          <w:rFonts w:ascii="Georgia" w:hAnsi="Georgia"/>
        </w:rPr>
      </w:pPr>
      <w:proofErr w:type="gramStart"/>
      <w:r w:rsidRPr="00BF26CC">
        <w:rPr>
          <w:rFonts w:ascii="Georgia" w:hAnsi="Georgia"/>
        </w:rPr>
        <w:t>székhely</w:t>
      </w:r>
      <w:proofErr w:type="gramEnd"/>
      <w:r w:rsidRPr="00BF26CC">
        <w:rPr>
          <w:rFonts w:ascii="Georgia" w:hAnsi="Georgia"/>
        </w:rPr>
        <w:t>: ……………………….</w:t>
      </w:r>
    </w:p>
    <w:p w:rsidR="00A1399D" w:rsidRPr="00BF26CC" w:rsidRDefault="00A1399D" w:rsidP="00A1399D">
      <w:pPr>
        <w:autoSpaceDE w:val="0"/>
        <w:autoSpaceDN w:val="0"/>
        <w:adjustRightInd w:val="0"/>
        <w:jc w:val="both"/>
        <w:rPr>
          <w:rFonts w:ascii="Georgia" w:hAnsi="Georgia"/>
        </w:rPr>
      </w:pPr>
    </w:p>
    <w:p w:rsidR="00A1399D" w:rsidRPr="00BF26CC" w:rsidRDefault="00A1399D" w:rsidP="00A1399D">
      <w:pPr>
        <w:autoSpaceDE w:val="0"/>
        <w:autoSpaceDN w:val="0"/>
        <w:adjustRightInd w:val="0"/>
        <w:jc w:val="both"/>
        <w:rPr>
          <w:rFonts w:ascii="Georgia" w:hAnsi="Georgia"/>
        </w:rPr>
      </w:pPr>
      <w:r w:rsidRPr="00BF26CC">
        <w:rPr>
          <w:rFonts w:ascii="Georgia" w:hAnsi="Georgia"/>
        </w:rPr>
        <w:t xml:space="preserve">Nyilatkozom továbbá arról, hogy a felsorolt jogi </w:t>
      </w:r>
      <w:proofErr w:type="gramStart"/>
      <w:r w:rsidRPr="00BF26CC">
        <w:rPr>
          <w:rFonts w:ascii="Georgia" w:hAnsi="Georgia"/>
        </w:rPr>
        <w:t>személy(</w:t>
      </w:r>
      <w:proofErr w:type="spellStart"/>
      <w:proofErr w:type="gramEnd"/>
      <w:r w:rsidRPr="00BF26CC">
        <w:rPr>
          <w:rFonts w:ascii="Georgia" w:hAnsi="Georgia"/>
        </w:rPr>
        <w:t>ek</w:t>
      </w:r>
      <w:proofErr w:type="spellEnd"/>
      <w:r w:rsidRPr="00BF26CC">
        <w:rPr>
          <w:rFonts w:ascii="Georgia" w:hAnsi="Georgia"/>
        </w:rPr>
        <w:t>) vagy személyes joga szerint jogképes szervezet(</w:t>
      </w:r>
      <w:proofErr w:type="spellStart"/>
      <w:r w:rsidRPr="00BF26CC">
        <w:rPr>
          <w:rFonts w:ascii="Georgia" w:hAnsi="Georgia"/>
        </w:rPr>
        <w:t>ek</w:t>
      </w:r>
      <w:proofErr w:type="spellEnd"/>
      <w:r w:rsidRPr="00BF26CC">
        <w:rPr>
          <w:rFonts w:ascii="Georgia" w:hAnsi="Georgia"/>
        </w:rPr>
        <w:t xml:space="preserve">) vonatkozásában a </w:t>
      </w:r>
      <w:hyperlink r:id="rId15" w:history="1">
        <w:r w:rsidRPr="00BF26CC">
          <w:rPr>
            <w:rFonts w:ascii="Georgia" w:hAnsi="Georgia"/>
          </w:rPr>
          <w:t xml:space="preserve">Kbt. 62. § (1) bekezdés </w:t>
        </w:r>
      </w:hyperlink>
      <w:hyperlink r:id="rId16" w:history="1">
        <w:r w:rsidRPr="00BF26CC">
          <w:rPr>
            <w:rFonts w:ascii="Georgia" w:hAnsi="Georgia"/>
          </w:rPr>
          <w:t xml:space="preserve">k) </w:t>
        </w:r>
      </w:hyperlink>
      <w:hyperlink r:id="rId17" w:history="1">
        <w:r w:rsidRPr="00BF26CC">
          <w:rPr>
            <w:rFonts w:ascii="Georgia" w:hAnsi="Georgia"/>
          </w:rPr>
          <w:t xml:space="preserve">pont </w:t>
        </w:r>
      </w:hyperlink>
      <w:hyperlink r:id="rId18" w:history="1">
        <w:proofErr w:type="spellStart"/>
        <w:r w:rsidRPr="00BF26CC">
          <w:rPr>
            <w:rFonts w:ascii="Georgia" w:hAnsi="Georgia"/>
          </w:rPr>
          <w:t>kc</w:t>
        </w:r>
        <w:proofErr w:type="spellEnd"/>
        <w:r w:rsidRPr="00BF26CC">
          <w:rPr>
            <w:rFonts w:ascii="Georgia" w:hAnsi="Georgia"/>
          </w:rPr>
          <w:t xml:space="preserve">) </w:t>
        </w:r>
      </w:hyperlink>
      <w:hyperlink r:id="rId19" w:history="1">
        <w:r w:rsidRPr="00BF26CC">
          <w:rPr>
            <w:rFonts w:ascii="Georgia" w:hAnsi="Georgia"/>
          </w:rPr>
          <w:t>alpontjában</w:t>
        </w:r>
      </w:hyperlink>
      <w:r w:rsidRPr="00BF26CC">
        <w:rPr>
          <w:rFonts w:ascii="Georgia" w:hAnsi="Georgia"/>
        </w:rPr>
        <w:t xml:space="preserve"> hivatkozott kizáró feltétel fenn áll-e:</w:t>
      </w:r>
    </w:p>
    <w:p w:rsidR="00A1399D" w:rsidRPr="00BF26CC" w:rsidRDefault="00A1399D" w:rsidP="00A1399D">
      <w:pPr>
        <w:autoSpaceDE w:val="0"/>
        <w:autoSpaceDN w:val="0"/>
        <w:adjustRightInd w:val="0"/>
        <w:jc w:val="both"/>
        <w:rPr>
          <w:rFonts w:ascii="Georgia" w:hAnsi="Georgia"/>
        </w:rPr>
      </w:pPr>
    </w:p>
    <w:p w:rsidR="00A1399D" w:rsidRPr="00BF26CC" w:rsidRDefault="00A1399D" w:rsidP="00A1399D">
      <w:pPr>
        <w:autoSpaceDE w:val="0"/>
        <w:autoSpaceDN w:val="0"/>
        <w:adjustRightInd w:val="0"/>
        <w:jc w:val="center"/>
        <w:rPr>
          <w:rFonts w:ascii="Georgia" w:hAnsi="Georgia"/>
        </w:rPr>
      </w:pPr>
      <w:proofErr w:type="gramStart"/>
      <w:r w:rsidRPr="00BF26CC">
        <w:rPr>
          <w:rFonts w:ascii="Georgia" w:hAnsi="Georgia"/>
        </w:rPr>
        <w:t>igen</w:t>
      </w:r>
      <w:proofErr w:type="gramEnd"/>
      <w:r w:rsidRPr="00BF26CC">
        <w:rPr>
          <w:rFonts w:ascii="Georgia" w:hAnsi="Georgia"/>
        </w:rPr>
        <w:tab/>
        <w:t>vagy</w:t>
      </w:r>
      <w:r w:rsidRPr="00BF26CC">
        <w:rPr>
          <w:rStyle w:val="Lbjegyzet-hivatkozs"/>
          <w:rFonts w:ascii="Georgia" w:hAnsi="Georgia"/>
        </w:rPr>
        <w:footnoteReference w:id="7"/>
      </w:r>
      <w:r w:rsidRPr="00BF26CC">
        <w:rPr>
          <w:rFonts w:ascii="Georgia" w:hAnsi="Georgia"/>
        </w:rPr>
        <w:tab/>
        <w:t>nem</w:t>
      </w:r>
    </w:p>
    <w:p w:rsidR="00A1399D" w:rsidRPr="00BF26CC" w:rsidRDefault="00A1399D" w:rsidP="00A1399D">
      <w:pPr>
        <w:autoSpaceDE w:val="0"/>
        <w:autoSpaceDN w:val="0"/>
        <w:adjustRightInd w:val="0"/>
        <w:jc w:val="both"/>
        <w:rPr>
          <w:rFonts w:ascii="Georgia" w:hAnsi="Georgia"/>
        </w:rPr>
      </w:pPr>
    </w:p>
    <w:p w:rsidR="00A1399D" w:rsidRPr="00BF26CC" w:rsidRDefault="00A1399D" w:rsidP="00A1399D">
      <w:pPr>
        <w:autoSpaceDE w:val="0"/>
        <w:autoSpaceDN w:val="0"/>
        <w:adjustRightInd w:val="0"/>
        <w:jc w:val="both"/>
        <w:rPr>
          <w:rFonts w:ascii="Georgia" w:hAnsi="Georgia"/>
          <w:bCs/>
        </w:rPr>
      </w:pPr>
      <w:r w:rsidRPr="00BF26CC">
        <w:rPr>
          <w:rFonts w:ascii="Georgia" w:hAnsi="Georgia"/>
        </w:rPr>
        <w:t xml:space="preserve">A </w:t>
      </w:r>
      <w:r w:rsidRPr="00BF26CC">
        <w:rPr>
          <w:rFonts w:ascii="Georgia" w:hAnsi="Georgia"/>
          <w:iCs/>
        </w:rPr>
        <w:t>Kr. 17. § (2) bekezdése alapján nyilatkozom arról, hogy</w:t>
      </w:r>
      <w:r w:rsidRPr="00BF26CC">
        <w:rPr>
          <w:rFonts w:ascii="Georgia" w:hAnsi="Georgia"/>
          <w:bCs/>
        </w:rPr>
        <w:t xml:space="preserve"> az általam képviselt vállalkozás nem vesz igénybe a Kbt. 62. § (1) bekezdés g)</w:t>
      </w:r>
      <w:proofErr w:type="spellStart"/>
      <w:r w:rsidRPr="00BF26CC">
        <w:rPr>
          <w:rFonts w:ascii="Georgia" w:hAnsi="Georgia"/>
          <w:bCs/>
        </w:rPr>
        <w:t>-k</w:t>
      </w:r>
      <w:proofErr w:type="spellEnd"/>
      <w:r w:rsidRPr="00BF26CC">
        <w:rPr>
          <w:rFonts w:ascii="Georgia" w:hAnsi="Georgia"/>
          <w:bCs/>
        </w:rPr>
        <w:t>) illetve m) és q) pontjai szerinti kizáró okok hatálya alá tartozó alvállalkozót vagy kapacitásnyújtó szervezetet</w:t>
      </w:r>
      <w:r w:rsidRPr="00BF26CC">
        <w:rPr>
          <w:rFonts w:ascii="Georgia" w:hAnsi="Georgia"/>
        </w:rPr>
        <w:t>.</w:t>
      </w:r>
    </w:p>
    <w:p w:rsidR="00A1399D" w:rsidRPr="00BF26CC" w:rsidRDefault="00A1399D" w:rsidP="00A1399D">
      <w:pPr>
        <w:rPr>
          <w:rFonts w:ascii="Georgia" w:hAnsi="Georgia"/>
          <w:bCs/>
        </w:rPr>
      </w:pPr>
    </w:p>
    <w:p w:rsidR="00A1399D" w:rsidRPr="00BF26CC" w:rsidRDefault="00A1399D" w:rsidP="00A1399D">
      <w:pPr>
        <w:rPr>
          <w:rFonts w:ascii="Georgia" w:hAnsi="Georgia"/>
          <w:bCs/>
        </w:rPr>
      </w:pPr>
    </w:p>
    <w:p w:rsidR="00A1399D" w:rsidRPr="00BF26CC" w:rsidRDefault="00A1399D" w:rsidP="00A1399D">
      <w:pPr>
        <w:rPr>
          <w:rFonts w:ascii="Georgia" w:hAnsi="Georgia"/>
          <w:bCs/>
        </w:rPr>
      </w:pPr>
    </w:p>
    <w:p w:rsidR="00A1399D" w:rsidRPr="00BF26CC" w:rsidRDefault="00A1399D" w:rsidP="00A1399D">
      <w:pPr>
        <w:rPr>
          <w:rFonts w:ascii="Georgia" w:hAnsi="Georgia"/>
          <w:bCs/>
        </w:rPr>
      </w:pPr>
      <w:r w:rsidRPr="00BF26CC">
        <w:rPr>
          <w:rFonts w:ascii="Georgia" w:hAnsi="Georgia"/>
          <w:bCs/>
        </w:rPr>
        <w:t>Kelt</w:t>
      </w:r>
      <w:proofErr w:type="gramStart"/>
      <w:r w:rsidRPr="00BF26CC">
        <w:rPr>
          <w:rFonts w:ascii="Georgia" w:hAnsi="Georgia"/>
          <w:bCs/>
        </w:rPr>
        <w:t>: …</w:t>
      </w:r>
      <w:proofErr w:type="gramEnd"/>
      <w:r w:rsidRPr="00BF26CC">
        <w:rPr>
          <w:rFonts w:ascii="Georgia" w:hAnsi="Georgia"/>
          <w:bCs/>
        </w:rPr>
        <w:t>…………………. 201</w:t>
      </w:r>
      <w:r w:rsidR="00A03AFF" w:rsidRPr="00BF26CC">
        <w:rPr>
          <w:rFonts w:ascii="Georgia" w:hAnsi="Georgia"/>
          <w:bCs/>
        </w:rPr>
        <w:t>8</w:t>
      </w:r>
      <w:r w:rsidRPr="00BF26CC">
        <w:rPr>
          <w:rFonts w:ascii="Georgia" w:hAnsi="Georgia"/>
          <w:bCs/>
        </w:rPr>
        <w:t>. ……………….</w:t>
      </w:r>
    </w:p>
    <w:p w:rsidR="00A1399D" w:rsidRPr="00BF26CC" w:rsidRDefault="00A1399D" w:rsidP="00A1399D">
      <w:pPr>
        <w:rPr>
          <w:rFonts w:ascii="Georgia" w:hAnsi="Georgia"/>
          <w:bCs/>
        </w:rPr>
      </w:pPr>
    </w:p>
    <w:p w:rsidR="00A1399D" w:rsidRPr="00BF26CC" w:rsidRDefault="00A1399D" w:rsidP="00A1399D">
      <w:pPr>
        <w:rPr>
          <w:rFonts w:ascii="Georgia" w:hAnsi="Georgia"/>
          <w:bCs/>
        </w:rPr>
      </w:pPr>
    </w:p>
    <w:p w:rsidR="00A1399D" w:rsidRPr="00BF26CC" w:rsidRDefault="00A1399D" w:rsidP="00A1399D">
      <w:pPr>
        <w:rPr>
          <w:rFonts w:ascii="Georgia" w:hAnsi="Georgia"/>
          <w:bCs/>
        </w:rPr>
      </w:pPr>
    </w:p>
    <w:p w:rsidR="00A1399D" w:rsidRPr="00BF26CC" w:rsidRDefault="00A1399D" w:rsidP="00A1399D">
      <w:pPr>
        <w:tabs>
          <w:tab w:val="left" w:pos="567"/>
        </w:tabs>
        <w:ind w:left="5664"/>
        <w:jc w:val="center"/>
        <w:rPr>
          <w:rFonts w:ascii="Georgia" w:hAnsi="Georgia"/>
          <w:bCs/>
        </w:rPr>
      </w:pPr>
      <w:r w:rsidRPr="00BF26CC">
        <w:rPr>
          <w:rFonts w:ascii="Georgia" w:hAnsi="Georgia"/>
          <w:bCs/>
        </w:rPr>
        <w:t>……………………………</w:t>
      </w:r>
    </w:p>
    <w:p w:rsidR="00A1399D" w:rsidRPr="00BF26CC" w:rsidRDefault="00A1399D" w:rsidP="00A1399D">
      <w:pPr>
        <w:tabs>
          <w:tab w:val="left" w:pos="567"/>
        </w:tabs>
        <w:ind w:left="5664"/>
        <w:jc w:val="center"/>
        <w:rPr>
          <w:rFonts w:ascii="Georgia" w:hAnsi="Georgia"/>
          <w:bCs/>
        </w:rPr>
      </w:pPr>
      <w:proofErr w:type="gramStart"/>
      <w:r w:rsidRPr="00BF26CC">
        <w:rPr>
          <w:rFonts w:ascii="Georgia" w:hAnsi="Georgia"/>
          <w:bCs/>
        </w:rPr>
        <w:t>cégszerű</w:t>
      </w:r>
      <w:proofErr w:type="gramEnd"/>
      <w:r w:rsidRPr="00BF26CC">
        <w:rPr>
          <w:rFonts w:ascii="Georgia" w:hAnsi="Georgia"/>
          <w:bCs/>
        </w:rPr>
        <w:t xml:space="preserve"> aláírás</w:t>
      </w:r>
    </w:p>
    <w:p w:rsidR="00A1399D" w:rsidRPr="00BF26CC" w:rsidRDefault="00A1399D" w:rsidP="00A1399D">
      <w:pPr>
        <w:tabs>
          <w:tab w:val="left" w:pos="567"/>
        </w:tabs>
        <w:ind w:left="5664"/>
        <w:jc w:val="center"/>
        <w:rPr>
          <w:rFonts w:ascii="Georgia" w:hAnsi="Georgia"/>
          <w:highlight w:val="yellow"/>
        </w:rPr>
      </w:pPr>
      <w:r w:rsidRPr="00BF26CC">
        <w:rPr>
          <w:rFonts w:ascii="Georgia" w:hAnsi="Georgia"/>
          <w:highlight w:val="yellow"/>
        </w:rPr>
        <w:br w:type="page"/>
      </w:r>
    </w:p>
    <w:p w:rsidR="00A1399D" w:rsidRPr="00BF26CC" w:rsidRDefault="00A1399D" w:rsidP="00A1399D">
      <w:pPr>
        <w:pStyle w:val="Cmsor1"/>
        <w:numPr>
          <w:ilvl w:val="1"/>
          <w:numId w:val="4"/>
        </w:numPr>
        <w:ind w:left="432"/>
      </w:pPr>
      <w:bookmarkStart w:id="61" w:name="_Toc487543640"/>
      <w:bookmarkStart w:id="62" w:name="_Toc501440921"/>
      <w:r w:rsidRPr="00BF26CC">
        <w:lastRenderedPageBreak/>
        <w:t>ÁTLÁTHATÓSÁGI NYILATKOZAT</w:t>
      </w:r>
      <w:bookmarkEnd w:id="61"/>
      <w:bookmarkEnd w:id="62"/>
    </w:p>
    <w:p w:rsidR="00A1399D" w:rsidRPr="00BF26CC" w:rsidRDefault="00A1399D" w:rsidP="00A1399D">
      <w:pPr>
        <w:tabs>
          <w:tab w:val="center" w:pos="1701"/>
          <w:tab w:val="center" w:pos="7371"/>
        </w:tabs>
        <w:jc w:val="center"/>
        <w:rPr>
          <w:rFonts w:ascii="Georgia" w:hAnsi="Georgia"/>
        </w:rPr>
      </w:pPr>
    </w:p>
    <w:p w:rsidR="00A1399D" w:rsidRPr="00BF26CC" w:rsidRDefault="00A1399D" w:rsidP="00A1399D">
      <w:pPr>
        <w:spacing w:line="276" w:lineRule="auto"/>
        <w:jc w:val="center"/>
        <w:rPr>
          <w:rFonts w:ascii="Georgia" w:eastAsia="Calibri" w:hAnsi="Georgia"/>
          <w:iCs/>
          <w:lang w:eastAsia="en-US"/>
        </w:rPr>
      </w:pPr>
      <w:proofErr w:type="gramStart"/>
      <w:r w:rsidRPr="00BF26CC">
        <w:rPr>
          <w:rFonts w:ascii="Georgia" w:eastAsia="Calibri" w:hAnsi="Georgia"/>
          <w:iCs/>
          <w:lang w:eastAsia="en-US"/>
        </w:rPr>
        <w:t>az</w:t>
      </w:r>
      <w:proofErr w:type="gramEnd"/>
      <w:r w:rsidRPr="00BF26CC">
        <w:rPr>
          <w:rFonts w:ascii="Georgia" w:eastAsia="Calibri" w:hAnsi="Georgia"/>
          <w:iCs/>
          <w:lang w:eastAsia="en-US"/>
        </w:rPr>
        <w:t xml:space="preserve"> államháztartásról szóló 2011. évi CXCV. törvény 41. § (6) bekezdése, az államháztartásról szóló törvény végrehajtásáról szóló 368/2011. (XII. 31.) Korm. rendelet 50. § (1a) bekezdése és a nemzeti vagyonról szóló 2011. évi CXCVI. törvény 3. § (1) bekezdés 1. pontja alapján</w:t>
      </w:r>
    </w:p>
    <w:p w:rsidR="00A1399D" w:rsidRPr="00BF26CC" w:rsidRDefault="00A1399D" w:rsidP="00A1399D">
      <w:pPr>
        <w:spacing w:line="276" w:lineRule="auto"/>
        <w:jc w:val="both"/>
        <w:rPr>
          <w:rFonts w:ascii="Georgia" w:eastAsia="Calibri" w:hAnsi="Georgia"/>
          <w:lang w:eastAsia="en-US"/>
        </w:rPr>
      </w:pPr>
    </w:p>
    <w:p w:rsidR="00A1399D" w:rsidRPr="00BF26CC" w:rsidRDefault="00A1399D" w:rsidP="00A1399D">
      <w:pPr>
        <w:spacing w:line="276" w:lineRule="auto"/>
        <w:jc w:val="both"/>
        <w:rPr>
          <w:rFonts w:ascii="Georgia" w:eastAsia="Calibri" w:hAnsi="Georgia"/>
          <w:b/>
          <w:lang w:eastAsia="en-US"/>
        </w:rPr>
      </w:pPr>
      <w:proofErr w:type="gramStart"/>
      <w:r w:rsidRPr="00BF26CC">
        <w:rPr>
          <w:rFonts w:ascii="Georgia" w:eastAsia="Calibri" w:hAnsi="Georgia"/>
          <w:lang w:eastAsia="en-US"/>
        </w:rPr>
        <w:t>Alulírott ………………………………………………………………………….., mint a(z) ………………………………………………………………………………………………………………..……… (székhely:…………………………………………., adószám:…………………………………………..) cégjegyzésre/aláírásra jogosult képviselője jelen okirat aláírásával ezennel büntetőjogi felelősségem tudatában</w:t>
      </w:r>
      <w:r w:rsidRPr="00BF26CC">
        <w:rPr>
          <w:rFonts w:ascii="Georgia" w:eastAsia="Calibri" w:hAnsi="Georgia"/>
          <w:b/>
          <w:lang w:eastAsia="en-US"/>
        </w:rPr>
        <w:t>,</w:t>
      </w:r>
      <w:proofErr w:type="gramEnd"/>
    </w:p>
    <w:p w:rsidR="00A1399D" w:rsidRPr="00BF26CC" w:rsidRDefault="00A1399D" w:rsidP="00A1399D">
      <w:pPr>
        <w:spacing w:line="276" w:lineRule="auto"/>
        <w:jc w:val="both"/>
        <w:rPr>
          <w:rFonts w:ascii="Georgia" w:eastAsia="Calibri" w:hAnsi="Georgia"/>
          <w:b/>
          <w:lang w:eastAsia="en-US"/>
        </w:rPr>
      </w:pPr>
    </w:p>
    <w:p w:rsidR="00A1399D" w:rsidRPr="00BF26CC" w:rsidRDefault="00A1399D" w:rsidP="00A1399D">
      <w:pPr>
        <w:spacing w:line="276" w:lineRule="auto"/>
        <w:jc w:val="center"/>
        <w:rPr>
          <w:rFonts w:ascii="Georgia" w:eastAsia="Calibri" w:hAnsi="Georgia"/>
          <w:b/>
          <w:lang w:eastAsia="en-US"/>
        </w:rPr>
      </w:pPr>
      <w:proofErr w:type="gramStart"/>
      <w:r w:rsidRPr="00BF26CC">
        <w:rPr>
          <w:rFonts w:ascii="Georgia" w:eastAsia="Calibri" w:hAnsi="Georgia"/>
          <w:b/>
          <w:lang w:eastAsia="en-US"/>
        </w:rPr>
        <w:t>a</w:t>
      </w:r>
      <w:proofErr w:type="gramEnd"/>
      <w:r w:rsidRPr="00BF26CC">
        <w:rPr>
          <w:rFonts w:ascii="Georgia" w:eastAsia="Calibri" w:hAnsi="Georgia"/>
          <w:b/>
          <w:lang w:eastAsia="en-US"/>
        </w:rPr>
        <w:t xml:space="preserve"> hivatkozott hatályos jogszabályokban foglalt rendelkezések ismeretében nyilatkozom</w:t>
      </w:r>
    </w:p>
    <w:p w:rsidR="00A1399D" w:rsidRPr="00BF26CC" w:rsidRDefault="00A1399D" w:rsidP="00A1399D">
      <w:pPr>
        <w:spacing w:line="276" w:lineRule="auto"/>
        <w:jc w:val="both"/>
        <w:rPr>
          <w:rFonts w:ascii="Georgia" w:eastAsia="Calibri" w:hAnsi="Georgia"/>
          <w:lang w:eastAsia="en-US"/>
        </w:rPr>
      </w:pPr>
    </w:p>
    <w:p w:rsidR="00A1399D" w:rsidRPr="00BF26CC" w:rsidRDefault="00A1399D" w:rsidP="00A1399D">
      <w:pPr>
        <w:spacing w:line="276" w:lineRule="auto"/>
        <w:jc w:val="both"/>
        <w:rPr>
          <w:rFonts w:ascii="Georgia" w:eastAsia="Calibri" w:hAnsi="Georgia"/>
          <w:lang w:eastAsia="en-US"/>
        </w:rPr>
      </w:pPr>
      <w:proofErr w:type="gramStart"/>
      <w:r w:rsidRPr="00BF26CC">
        <w:rPr>
          <w:rFonts w:ascii="Georgia" w:eastAsia="Calibri" w:hAnsi="Georgia"/>
          <w:lang w:eastAsia="en-US"/>
        </w:rPr>
        <w:t>arról</w:t>
      </w:r>
      <w:proofErr w:type="gramEnd"/>
      <w:r w:rsidRPr="00BF26CC">
        <w:rPr>
          <w:rFonts w:ascii="Georgia" w:eastAsia="Calibri" w:hAnsi="Georgia"/>
          <w:lang w:eastAsia="en-US"/>
        </w:rPr>
        <w:t>, hogy az általam képviselt szervezet átlátható szervezetnek minősül a nemzeti vagyonról szóló 2011. évi CXCVI. törvény 3. § (1) bekezdésének 1. pontja</w:t>
      </w:r>
      <w:r w:rsidRPr="00BF26CC">
        <w:rPr>
          <w:rFonts w:ascii="Georgia" w:eastAsia="Calibri" w:hAnsi="Georgia"/>
          <w:iCs/>
          <w:vertAlign w:val="superscript"/>
          <w:lang w:eastAsia="en-US"/>
        </w:rPr>
        <w:footnoteReference w:id="8"/>
      </w:r>
      <w:r w:rsidRPr="00BF26CC">
        <w:rPr>
          <w:rFonts w:ascii="Georgia" w:eastAsia="Calibri" w:hAnsi="Georgia"/>
          <w:lang w:eastAsia="en-US"/>
        </w:rPr>
        <w:t xml:space="preserve"> alapján.</w:t>
      </w:r>
    </w:p>
    <w:p w:rsidR="00A1399D" w:rsidRPr="00BF26CC" w:rsidRDefault="00A1399D" w:rsidP="00A1399D">
      <w:pPr>
        <w:spacing w:line="276" w:lineRule="auto"/>
        <w:jc w:val="both"/>
        <w:rPr>
          <w:rFonts w:ascii="Georgia" w:eastAsia="Calibri" w:hAnsi="Georgia"/>
          <w:lang w:eastAsia="en-US"/>
        </w:rPr>
      </w:pPr>
    </w:p>
    <w:p w:rsidR="00A1399D" w:rsidRPr="00BF26CC" w:rsidRDefault="00A1399D" w:rsidP="00A1399D">
      <w:pPr>
        <w:spacing w:line="276" w:lineRule="auto"/>
        <w:jc w:val="both"/>
        <w:rPr>
          <w:rFonts w:ascii="Georgia" w:eastAsia="Calibri" w:hAnsi="Georgia"/>
          <w:lang w:eastAsia="en-US"/>
        </w:rPr>
      </w:pPr>
      <w:r w:rsidRPr="00BF26CC">
        <w:rPr>
          <w:rFonts w:ascii="Georgia" w:eastAsia="Calibri" w:hAnsi="Georgia"/>
          <w:lang w:eastAsia="en-US"/>
        </w:rPr>
        <w:t>Kijelentem, és aláírásommal igazolom, hogy jelen nyilatkozatban foglaltak a valóságnak mindenben megfelelnek.</w:t>
      </w:r>
    </w:p>
    <w:p w:rsidR="00A1399D" w:rsidRPr="00BF26CC" w:rsidRDefault="00A1399D" w:rsidP="00A1399D">
      <w:pPr>
        <w:spacing w:line="276" w:lineRule="auto"/>
        <w:jc w:val="both"/>
        <w:rPr>
          <w:rFonts w:ascii="Georgia" w:eastAsia="Calibri" w:hAnsi="Georgia"/>
          <w:lang w:eastAsia="en-US"/>
        </w:rPr>
      </w:pPr>
    </w:p>
    <w:p w:rsidR="00A1399D" w:rsidRPr="00BF26CC" w:rsidRDefault="00A1399D" w:rsidP="00A1399D">
      <w:pPr>
        <w:spacing w:line="276" w:lineRule="auto"/>
        <w:jc w:val="both"/>
        <w:rPr>
          <w:rFonts w:ascii="Georgia" w:eastAsia="Calibri" w:hAnsi="Georgia"/>
          <w:lang w:eastAsia="en-US"/>
        </w:rPr>
      </w:pPr>
      <w:r w:rsidRPr="00BF26CC">
        <w:rPr>
          <w:rFonts w:ascii="Georgia" w:eastAsia="Calibri" w:hAnsi="Georgia"/>
          <w:lang w:eastAsia="en-US"/>
        </w:rPr>
        <w:lastRenderedPageBreak/>
        <w:t>Tudomásul veszem, hogy az államháztartásról szóló törvény végrehajtásáról szóló 368/2011. (XII. 31.) Korm. rendelet 50. § (1a) bekezdése alapján a nyilatkozatot tevő szervezet képviselője a nyilatkozatban foglaltak változása esetén arról haladéktalanul köteles az Országgyűlés Hivatalát tájékoztatni továbbá, hogy a valótlan tartalmú nyilatkozat alapján kötött visszterhes szerződést a kötelezettségvállaló felmondja vagy - ha a szerződés teljesítésére még nem került sor - a szerződéstől eláll.</w:t>
      </w:r>
    </w:p>
    <w:p w:rsidR="00A1399D" w:rsidRPr="00BF26CC" w:rsidRDefault="00A1399D" w:rsidP="00A1399D">
      <w:pPr>
        <w:spacing w:line="276" w:lineRule="auto"/>
        <w:jc w:val="both"/>
        <w:rPr>
          <w:rFonts w:ascii="Georgia" w:eastAsia="Calibri" w:hAnsi="Georgia"/>
          <w:lang w:eastAsia="en-US"/>
        </w:rPr>
      </w:pPr>
    </w:p>
    <w:p w:rsidR="00A1399D" w:rsidRPr="00BF26CC" w:rsidRDefault="00A1399D" w:rsidP="00A1399D">
      <w:pPr>
        <w:spacing w:line="276" w:lineRule="auto"/>
        <w:jc w:val="both"/>
        <w:rPr>
          <w:rFonts w:ascii="Georgia" w:eastAsia="Calibri" w:hAnsi="Georgia"/>
          <w:lang w:eastAsia="en-US"/>
        </w:rPr>
      </w:pPr>
    </w:p>
    <w:p w:rsidR="00A1399D" w:rsidRPr="00BF26CC" w:rsidRDefault="00A1399D" w:rsidP="00A1399D">
      <w:pPr>
        <w:spacing w:line="276" w:lineRule="auto"/>
        <w:jc w:val="both"/>
        <w:rPr>
          <w:rFonts w:ascii="Georgia" w:eastAsia="Calibri" w:hAnsi="Georgia"/>
          <w:lang w:eastAsia="en-US"/>
        </w:rPr>
      </w:pPr>
    </w:p>
    <w:p w:rsidR="00A1399D" w:rsidRPr="00BF26CC" w:rsidRDefault="00A1399D" w:rsidP="00A1399D">
      <w:pPr>
        <w:spacing w:line="276" w:lineRule="auto"/>
        <w:jc w:val="both"/>
        <w:rPr>
          <w:rFonts w:ascii="Georgia" w:eastAsia="Calibri" w:hAnsi="Georgia"/>
          <w:lang w:eastAsia="en-US"/>
        </w:rPr>
      </w:pPr>
      <w:r w:rsidRPr="00BF26CC">
        <w:rPr>
          <w:rFonts w:ascii="Georgia" w:eastAsia="Calibri" w:hAnsi="Georgia"/>
          <w:lang w:eastAsia="en-US"/>
        </w:rPr>
        <w:t>Kelt</w:t>
      </w:r>
      <w:proofErr w:type="gramStart"/>
      <w:r w:rsidRPr="00BF26CC">
        <w:rPr>
          <w:rFonts w:ascii="Georgia" w:eastAsia="Calibri" w:hAnsi="Georgia"/>
          <w:lang w:eastAsia="en-US"/>
        </w:rPr>
        <w:t>:  …</w:t>
      </w:r>
      <w:proofErr w:type="gramEnd"/>
      <w:r w:rsidRPr="00BF26CC">
        <w:rPr>
          <w:rFonts w:ascii="Georgia" w:eastAsia="Calibri" w:hAnsi="Georgia"/>
          <w:lang w:eastAsia="en-US"/>
        </w:rPr>
        <w:t>…………………… 201</w:t>
      </w:r>
      <w:r w:rsidR="00A03AFF" w:rsidRPr="00BF26CC">
        <w:rPr>
          <w:rFonts w:ascii="Georgia" w:eastAsia="Calibri" w:hAnsi="Georgia"/>
          <w:lang w:eastAsia="en-US"/>
        </w:rPr>
        <w:t>8.</w:t>
      </w:r>
      <w:r w:rsidRPr="00BF26CC">
        <w:rPr>
          <w:rFonts w:ascii="Georgia" w:eastAsia="Calibri" w:hAnsi="Georgia"/>
          <w:lang w:eastAsia="en-US"/>
        </w:rPr>
        <w:t xml:space="preserve"> …………………..</w:t>
      </w:r>
    </w:p>
    <w:p w:rsidR="00A1399D" w:rsidRPr="00BF26CC" w:rsidRDefault="00A1399D" w:rsidP="00A1399D">
      <w:pPr>
        <w:spacing w:line="276" w:lineRule="auto"/>
        <w:jc w:val="both"/>
        <w:rPr>
          <w:rFonts w:ascii="Georgia" w:eastAsia="Calibri" w:hAnsi="Georgia"/>
          <w:lang w:eastAsia="en-US"/>
        </w:rPr>
      </w:pPr>
    </w:p>
    <w:p w:rsidR="00A1399D" w:rsidRPr="00BF26CC" w:rsidRDefault="00A1399D" w:rsidP="00A1399D">
      <w:pPr>
        <w:spacing w:line="276" w:lineRule="auto"/>
        <w:jc w:val="both"/>
        <w:rPr>
          <w:rFonts w:ascii="Georgia" w:eastAsia="Calibri" w:hAnsi="Georgia"/>
          <w:lang w:eastAsia="en-US"/>
        </w:rPr>
      </w:pPr>
    </w:p>
    <w:p w:rsidR="00A1399D" w:rsidRPr="00BF26CC" w:rsidRDefault="00A1399D" w:rsidP="00A1399D">
      <w:pPr>
        <w:spacing w:line="276" w:lineRule="auto"/>
        <w:jc w:val="both"/>
        <w:rPr>
          <w:rFonts w:ascii="Georgia" w:eastAsia="Calibri" w:hAnsi="Georgia"/>
          <w:lang w:eastAsia="en-US"/>
        </w:rPr>
      </w:pPr>
    </w:p>
    <w:p w:rsidR="00A1399D" w:rsidRPr="00BF26CC" w:rsidRDefault="00A1399D" w:rsidP="00A1399D">
      <w:pPr>
        <w:spacing w:line="276" w:lineRule="auto"/>
        <w:ind w:left="4956"/>
        <w:jc w:val="center"/>
        <w:rPr>
          <w:rFonts w:ascii="Georgia" w:eastAsia="Calibri" w:hAnsi="Georgia"/>
          <w:lang w:eastAsia="en-US"/>
        </w:rPr>
      </w:pPr>
      <w:r w:rsidRPr="00BF26CC">
        <w:rPr>
          <w:rFonts w:ascii="Georgia" w:eastAsia="Calibri" w:hAnsi="Georgia"/>
          <w:lang w:eastAsia="en-US"/>
        </w:rPr>
        <w:t>…………………………………………..</w:t>
      </w:r>
    </w:p>
    <w:p w:rsidR="00A1399D" w:rsidRPr="00BF26CC" w:rsidRDefault="00A1399D" w:rsidP="00A1399D">
      <w:pPr>
        <w:spacing w:line="276" w:lineRule="auto"/>
        <w:ind w:left="4956"/>
        <w:jc w:val="center"/>
        <w:rPr>
          <w:rFonts w:ascii="Georgia" w:eastAsia="Calibri" w:hAnsi="Georgia"/>
          <w:lang w:eastAsia="en-US"/>
        </w:rPr>
      </w:pPr>
      <w:proofErr w:type="gramStart"/>
      <w:r w:rsidRPr="00BF26CC">
        <w:rPr>
          <w:rFonts w:ascii="Georgia" w:eastAsia="Calibri" w:hAnsi="Georgia"/>
          <w:lang w:eastAsia="en-US"/>
        </w:rPr>
        <w:t>cégszerű</w:t>
      </w:r>
      <w:proofErr w:type="gramEnd"/>
      <w:r w:rsidRPr="00BF26CC">
        <w:rPr>
          <w:rFonts w:ascii="Georgia" w:eastAsia="Calibri" w:hAnsi="Georgia"/>
          <w:lang w:eastAsia="en-US"/>
        </w:rPr>
        <w:t xml:space="preserve"> aláírás</w:t>
      </w:r>
    </w:p>
    <w:p w:rsidR="00A1399D" w:rsidRPr="00BF26CC" w:rsidRDefault="00A1399D" w:rsidP="00A1399D">
      <w:pPr>
        <w:spacing w:line="276" w:lineRule="auto"/>
        <w:jc w:val="both"/>
        <w:rPr>
          <w:rFonts w:ascii="Georgia" w:eastAsia="Calibri" w:hAnsi="Georgia"/>
          <w:lang w:eastAsia="en-US"/>
        </w:rPr>
      </w:pPr>
    </w:p>
    <w:p w:rsidR="00A1399D" w:rsidRPr="00BF26CC" w:rsidRDefault="00A1399D" w:rsidP="00A1399D">
      <w:pPr>
        <w:spacing w:after="160" w:line="259" w:lineRule="auto"/>
        <w:rPr>
          <w:rFonts w:ascii="Georgia" w:hAnsi="Georgia"/>
        </w:rPr>
      </w:pPr>
      <w:r w:rsidRPr="00BF26CC">
        <w:rPr>
          <w:rFonts w:ascii="Georgia" w:hAnsi="Georgia"/>
        </w:rPr>
        <w:br w:type="page"/>
      </w:r>
    </w:p>
    <w:p w:rsidR="00A1399D" w:rsidRPr="00BF26CC" w:rsidRDefault="00A1399D" w:rsidP="00A1399D">
      <w:pPr>
        <w:tabs>
          <w:tab w:val="center" w:pos="1701"/>
          <w:tab w:val="center" w:pos="7371"/>
        </w:tabs>
        <w:jc w:val="both"/>
        <w:rPr>
          <w:rFonts w:ascii="Georgia" w:hAnsi="Georgia"/>
        </w:rPr>
      </w:pPr>
    </w:p>
    <w:p w:rsidR="00A1399D" w:rsidRPr="00BF26CC" w:rsidRDefault="00A1399D" w:rsidP="00A1399D">
      <w:pPr>
        <w:pStyle w:val="Cmsor1"/>
        <w:numPr>
          <w:ilvl w:val="1"/>
          <w:numId w:val="4"/>
        </w:numPr>
        <w:ind w:left="432"/>
      </w:pPr>
      <w:bookmarkStart w:id="63" w:name="_Toc487543641"/>
      <w:bookmarkStart w:id="64" w:name="_Toc501440922"/>
      <w:r w:rsidRPr="00BF26CC">
        <w:t>Nyilatkozat az alkalmassági követelményeknek való megfelelőségről</w:t>
      </w:r>
      <w:bookmarkEnd w:id="63"/>
      <w:bookmarkEnd w:id="64"/>
    </w:p>
    <w:p w:rsidR="00A1399D" w:rsidRPr="00BF26CC" w:rsidRDefault="00A1399D" w:rsidP="00A1399D">
      <w:pPr>
        <w:tabs>
          <w:tab w:val="center" w:pos="1701"/>
          <w:tab w:val="center" w:pos="7371"/>
        </w:tabs>
        <w:jc w:val="both"/>
        <w:rPr>
          <w:rFonts w:ascii="Georgia" w:hAnsi="Georgia"/>
          <w:bCs/>
          <w:iCs/>
        </w:rPr>
      </w:pPr>
    </w:p>
    <w:p w:rsidR="00A1399D" w:rsidRPr="00BF26CC" w:rsidRDefault="00A1399D" w:rsidP="00A1399D">
      <w:pPr>
        <w:tabs>
          <w:tab w:val="center" w:pos="1701"/>
          <w:tab w:val="center" w:pos="7371"/>
        </w:tabs>
        <w:jc w:val="both"/>
        <w:rPr>
          <w:rFonts w:ascii="Georgia" w:hAnsi="Georgia"/>
          <w:bCs/>
          <w:iCs/>
        </w:rPr>
      </w:pPr>
    </w:p>
    <w:p w:rsidR="00A1399D" w:rsidRPr="00BF26CC" w:rsidRDefault="00A1399D" w:rsidP="00A1399D">
      <w:pPr>
        <w:spacing w:line="276" w:lineRule="auto"/>
        <w:jc w:val="both"/>
        <w:rPr>
          <w:rFonts w:ascii="Georgia" w:eastAsia="Calibri" w:hAnsi="Georgia"/>
          <w:lang w:eastAsia="en-US"/>
        </w:rPr>
      </w:pPr>
      <w:proofErr w:type="gramStart"/>
      <w:r w:rsidRPr="00BF26CC">
        <w:rPr>
          <w:rFonts w:ascii="Georgia" w:eastAsia="Calibri" w:hAnsi="Georgia"/>
          <w:lang w:eastAsia="en-US"/>
        </w:rPr>
        <w:t>Alulírott …</w:t>
      </w:r>
      <w:proofErr w:type="gramEnd"/>
      <w:r w:rsidRPr="00BF26CC">
        <w:rPr>
          <w:rFonts w:ascii="Georgia" w:eastAsia="Calibri" w:hAnsi="Georgia"/>
          <w:lang w:eastAsia="en-US"/>
        </w:rPr>
        <w:t xml:space="preserve">…………………………….. mint a(z) ……………………………….. cégjegyzésre jogosult képviselője, a Kbt. 114. § (2) bekezdése alapján, felelősségem tudatában nyilatkozom arról, hogy az általam képviselt vállalkozás megfelel a </w:t>
      </w:r>
      <w:r w:rsidRPr="00BF26CC">
        <w:rPr>
          <w:rFonts w:ascii="Georgia" w:eastAsia="Calibri" w:hAnsi="Georgia"/>
          <w:b/>
          <w:lang w:eastAsia="en-US"/>
        </w:rPr>
        <w:t>„</w:t>
      </w:r>
      <w:r w:rsidR="00A03AFF" w:rsidRPr="00BF26CC">
        <w:rPr>
          <w:rFonts w:ascii="Georgia" w:hAnsi="Georgia"/>
          <w:b/>
        </w:rPr>
        <w:t>Telefonos alközponti rendszer modernizálása, karbantartása (</w:t>
      </w:r>
      <w:r w:rsidR="00A03AFF" w:rsidRPr="00BF26CC">
        <w:rPr>
          <w:rFonts w:ascii="Georgia" w:hAnsi="Georgia" w:cs="Helvetica"/>
          <w:b/>
        </w:rPr>
        <w:t>697/2017)”</w:t>
      </w:r>
      <w:r w:rsidRPr="00BF26CC">
        <w:rPr>
          <w:rFonts w:ascii="Georgia" w:eastAsia="Calibri" w:hAnsi="Georgia"/>
          <w:lang w:eastAsia="en-US"/>
        </w:rPr>
        <w:t xml:space="preserve"> tárgyú részvételi felhívásban előírt pénzügyi</w:t>
      </w:r>
      <w:r w:rsidR="00A47038">
        <w:rPr>
          <w:rFonts w:ascii="Georgia" w:eastAsia="Calibri" w:hAnsi="Georgia"/>
          <w:lang w:eastAsia="en-US"/>
        </w:rPr>
        <w:t>-gazdasági</w:t>
      </w:r>
      <w:r w:rsidRPr="00BF26CC">
        <w:rPr>
          <w:rFonts w:ascii="Georgia" w:eastAsia="Calibri" w:hAnsi="Georgia"/>
          <w:lang w:eastAsia="en-US"/>
        </w:rPr>
        <w:t xml:space="preserve"> és műszaki-szakmai alkalmassági minimumkövetelmények.</w:t>
      </w:r>
    </w:p>
    <w:p w:rsidR="00A1399D" w:rsidRPr="00BF26CC" w:rsidRDefault="00A1399D" w:rsidP="00A1399D">
      <w:pPr>
        <w:spacing w:line="276" w:lineRule="auto"/>
        <w:jc w:val="both"/>
        <w:rPr>
          <w:rFonts w:ascii="Georgia" w:eastAsia="Calibri" w:hAnsi="Georgia"/>
          <w:lang w:eastAsia="en-US"/>
        </w:rPr>
      </w:pPr>
    </w:p>
    <w:p w:rsidR="00A1399D" w:rsidRPr="00BF26CC" w:rsidRDefault="00A1399D" w:rsidP="00A1399D">
      <w:pPr>
        <w:spacing w:line="276" w:lineRule="auto"/>
        <w:jc w:val="both"/>
        <w:rPr>
          <w:rFonts w:ascii="Georgia" w:eastAsia="Calibri" w:hAnsi="Georgia"/>
          <w:lang w:eastAsia="en-US"/>
        </w:rPr>
      </w:pPr>
      <w:r w:rsidRPr="00BF26CC">
        <w:rPr>
          <w:rFonts w:ascii="Georgia" w:eastAsia="Calibri" w:hAnsi="Georgia"/>
          <w:lang w:eastAsia="en-US"/>
        </w:rPr>
        <w:t>Nyilatkozom továbbá, hogy az alkalmasságot igazoló dokumentumokat az ajánlatkérő Kbt. 69. §</w:t>
      </w:r>
      <w:proofErr w:type="spellStart"/>
      <w:r w:rsidRPr="00BF26CC">
        <w:rPr>
          <w:rFonts w:ascii="Georgia" w:eastAsia="Calibri" w:hAnsi="Georgia"/>
          <w:lang w:eastAsia="en-US"/>
        </w:rPr>
        <w:t>-a</w:t>
      </w:r>
      <w:proofErr w:type="spellEnd"/>
      <w:r w:rsidRPr="00BF26CC">
        <w:rPr>
          <w:rFonts w:ascii="Georgia" w:eastAsia="Calibri" w:hAnsi="Georgia"/>
          <w:lang w:eastAsia="en-US"/>
        </w:rPr>
        <w:t xml:space="preserve"> szerinti felhívására be fogjuk nyújtani. </w:t>
      </w:r>
    </w:p>
    <w:p w:rsidR="00A1399D" w:rsidRPr="00BF26CC" w:rsidRDefault="00A1399D" w:rsidP="00A1399D">
      <w:pPr>
        <w:spacing w:line="360" w:lineRule="auto"/>
        <w:rPr>
          <w:rFonts w:ascii="Georgia" w:hAnsi="Georgia"/>
        </w:rPr>
      </w:pPr>
    </w:p>
    <w:p w:rsidR="00A1399D" w:rsidRPr="00BF26CC" w:rsidRDefault="00A1399D" w:rsidP="00A1399D">
      <w:pPr>
        <w:spacing w:line="360" w:lineRule="auto"/>
        <w:jc w:val="both"/>
        <w:rPr>
          <w:rFonts w:ascii="Georgia" w:hAnsi="Georgia"/>
        </w:rPr>
      </w:pPr>
    </w:p>
    <w:p w:rsidR="00A1399D" w:rsidRPr="00BF26CC" w:rsidRDefault="00A1399D" w:rsidP="00A1399D">
      <w:pPr>
        <w:spacing w:line="360" w:lineRule="auto"/>
        <w:jc w:val="both"/>
        <w:rPr>
          <w:rFonts w:ascii="Georgia" w:hAnsi="Georgia"/>
        </w:rPr>
      </w:pPr>
    </w:p>
    <w:p w:rsidR="00A1399D" w:rsidRPr="00BF26CC" w:rsidRDefault="00A1399D" w:rsidP="00A1399D">
      <w:pPr>
        <w:spacing w:line="360" w:lineRule="auto"/>
        <w:jc w:val="both"/>
        <w:rPr>
          <w:rFonts w:ascii="Georgia" w:hAnsi="Georgia"/>
        </w:rPr>
      </w:pPr>
      <w:r w:rsidRPr="00BF26CC">
        <w:rPr>
          <w:rFonts w:ascii="Georgia" w:hAnsi="Georgia"/>
        </w:rPr>
        <w:t>Kelt</w:t>
      </w:r>
      <w:proofErr w:type="gramStart"/>
      <w:r w:rsidRPr="00BF26CC">
        <w:rPr>
          <w:rFonts w:ascii="Georgia" w:hAnsi="Georgia"/>
        </w:rPr>
        <w:t>: …</w:t>
      </w:r>
      <w:proofErr w:type="gramEnd"/>
      <w:r w:rsidRPr="00BF26CC">
        <w:rPr>
          <w:rFonts w:ascii="Georgia" w:hAnsi="Georgia"/>
        </w:rPr>
        <w:t>……………………….. 201</w:t>
      </w:r>
      <w:r w:rsidR="00A03AFF" w:rsidRPr="00BF26CC">
        <w:rPr>
          <w:rFonts w:ascii="Georgia" w:hAnsi="Georgia"/>
        </w:rPr>
        <w:t>8</w:t>
      </w:r>
      <w:r w:rsidRPr="00BF26CC">
        <w:rPr>
          <w:rFonts w:ascii="Georgia" w:hAnsi="Georgia"/>
        </w:rPr>
        <w:t>. ……………………</w:t>
      </w:r>
    </w:p>
    <w:p w:rsidR="00A1399D" w:rsidRPr="00BF26CC" w:rsidRDefault="00A1399D" w:rsidP="00A1399D">
      <w:pPr>
        <w:spacing w:line="360" w:lineRule="auto"/>
        <w:ind w:left="6372"/>
        <w:jc w:val="center"/>
        <w:rPr>
          <w:rFonts w:ascii="Georgia" w:hAnsi="Georgia"/>
        </w:rPr>
      </w:pPr>
    </w:p>
    <w:p w:rsidR="00A1399D" w:rsidRPr="00BF26CC" w:rsidRDefault="00A1399D" w:rsidP="00A1399D">
      <w:pPr>
        <w:spacing w:line="360" w:lineRule="auto"/>
        <w:ind w:left="6372"/>
        <w:jc w:val="center"/>
        <w:rPr>
          <w:rFonts w:ascii="Georgia" w:hAnsi="Georgia"/>
        </w:rPr>
      </w:pPr>
    </w:p>
    <w:p w:rsidR="00A1399D" w:rsidRPr="00BF26CC" w:rsidRDefault="00A1399D" w:rsidP="00A1399D">
      <w:pPr>
        <w:spacing w:line="360" w:lineRule="auto"/>
        <w:ind w:left="6372"/>
        <w:jc w:val="center"/>
        <w:rPr>
          <w:rFonts w:ascii="Georgia" w:hAnsi="Georgia"/>
        </w:rPr>
      </w:pPr>
    </w:p>
    <w:p w:rsidR="00A1399D" w:rsidRPr="00BF26CC" w:rsidRDefault="00A1399D" w:rsidP="00A1399D">
      <w:pPr>
        <w:spacing w:line="360" w:lineRule="auto"/>
        <w:ind w:left="6372"/>
        <w:jc w:val="center"/>
        <w:rPr>
          <w:rFonts w:ascii="Georgia" w:hAnsi="Georgia"/>
        </w:rPr>
      </w:pPr>
      <w:r w:rsidRPr="00BF26CC">
        <w:rPr>
          <w:rFonts w:ascii="Georgia" w:hAnsi="Georgia"/>
        </w:rPr>
        <w:t>……………………….</w:t>
      </w:r>
    </w:p>
    <w:p w:rsidR="00A1399D" w:rsidRPr="00BF26CC" w:rsidRDefault="00A1399D" w:rsidP="00A1399D">
      <w:pPr>
        <w:spacing w:line="360" w:lineRule="auto"/>
        <w:ind w:firstLine="6372"/>
        <w:jc w:val="center"/>
        <w:rPr>
          <w:rFonts w:ascii="Georgia" w:hAnsi="Georgia"/>
        </w:rPr>
      </w:pPr>
      <w:proofErr w:type="gramStart"/>
      <w:r w:rsidRPr="00BF26CC">
        <w:rPr>
          <w:rFonts w:ascii="Georgia" w:hAnsi="Georgia"/>
        </w:rPr>
        <w:t>cégszerű</w:t>
      </w:r>
      <w:proofErr w:type="gramEnd"/>
      <w:r w:rsidRPr="00BF26CC">
        <w:rPr>
          <w:rFonts w:ascii="Georgia" w:hAnsi="Georgia"/>
        </w:rPr>
        <w:t xml:space="preserve"> aláírás</w:t>
      </w:r>
    </w:p>
    <w:p w:rsidR="00A1399D" w:rsidRPr="00BF26CC" w:rsidRDefault="00A1399D" w:rsidP="00AD1FA9">
      <w:pPr>
        <w:tabs>
          <w:tab w:val="center" w:pos="1701"/>
          <w:tab w:val="center" w:pos="7371"/>
        </w:tabs>
        <w:jc w:val="center"/>
        <w:rPr>
          <w:rFonts w:ascii="Georgia" w:hAnsi="Georgia"/>
          <w:smallCaps/>
        </w:rPr>
      </w:pPr>
    </w:p>
    <w:p w:rsidR="00255DDC" w:rsidRDefault="00255DDC">
      <w:pPr>
        <w:spacing w:after="160" w:line="259" w:lineRule="auto"/>
        <w:rPr>
          <w:rFonts w:ascii="Georgia" w:hAnsi="Georgia"/>
          <w:smallCaps/>
        </w:rPr>
      </w:pPr>
      <w:r w:rsidRPr="00BF26CC">
        <w:rPr>
          <w:rFonts w:ascii="Georgia" w:hAnsi="Georgia"/>
          <w:smallCaps/>
        </w:rPr>
        <w:br w:type="page"/>
      </w:r>
    </w:p>
    <w:p w:rsidR="001B156E" w:rsidRPr="00BF26CC" w:rsidRDefault="001B156E">
      <w:pPr>
        <w:spacing w:after="160" w:line="259" w:lineRule="auto"/>
        <w:rPr>
          <w:rFonts w:ascii="Georgia" w:hAnsi="Georgia"/>
          <w:smallCaps/>
        </w:rPr>
      </w:pPr>
    </w:p>
    <w:p w:rsidR="0027098D" w:rsidRPr="00BF26CC" w:rsidRDefault="0027098D" w:rsidP="008B5119">
      <w:pPr>
        <w:pStyle w:val="Cmsor1"/>
        <w:numPr>
          <w:ilvl w:val="1"/>
          <w:numId w:val="4"/>
        </w:numPr>
        <w:ind w:left="432"/>
      </w:pPr>
      <w:bookmarkStart w:id="65" w:name="_Toc487543644"/>
      <w:bookmarkStart w:id="66" w:name="_Toc501440923"/>
      <w:r w:rsidRPr="00BF26CC">
        <w:t>Nyilatkozat a Kbt. 66. § (4) bekezdése alapján (Kkv szerinti minősítés)</w:t>
      </w:r>
      <w:bookmarkEnd w:id="65"/>
      <w:bookmarkEnd w:id="66"/>
    </w:p>
    <w:p w:rsidR="0027098D" w:rsidRPr="00BF26CC" w:rsidRDefault="0027098D" w:rsidP="0027098D">
      <w:pPr>
        <w:spacing w:line="360" w:lineRule="auto"/>
        <w:rPr>
          <w:rFonts w:ascii="Georgia" w:hAnsi="Georgia"/>
        </w:rPr>
      </w:pPr>
    </w:p>
    <w:p w:rsidR="0027098D" w:rsidRPr="00BF26CC" w:rsidRDefault="0027098D" w:rsidP="0027098D">
      <w:pPr>
        <w:spacing w:line="360" w:lineRule="auto"/>
        <w:rPr>
          <w:rFonts w:ascii="Georgia" w:hAnsi="Georgia"/>
        </w:rPr>
      </w:pPr>
    </w:p>
    <w:p w:rsidR="0027098D" w:rsidRPr="00BF26CC" w:rsidRDefault="0027098D" w:rsidP="0027098D">
      <w:pPr>
        <w:jc w:val="both"/>
        <w:rPr>
          <w:rFonts w:ascii="Georgia" w:hAnsi="Georgia"/>
        </w:rPr>
      </w:pPr>
      <w:r w:rsidRPr="00BF26CC">
        <w:rPr>
          <w:rFonts w:ascii="Georgia" w:hAnsi="Georgia"/>
        </w:rPr>
        <w:t xml:space="preserve">Alulírott …………………………………….., mint a(z) ……………………………………… </w:t>
      </w:r>
      <w:proofErr w:type="gramStart"/>
      <w:r w:rsidRPr="00BF26CC">
        <w:rPr>
          <w:rFonts w:ascii="Georgia" w:hAnsi="Georgia"/>
        </w:rPr>
        <w:t>(</w:t>
      </w:r>
      <w:r w:rsidR="00A03AFF" w:rsidRPr="00BF26CC">
        <w:rPr>
          <w:rFonts w:ascii="Georgia" w:hAnsi="Georgia"/>
        </w:rPr>
        <w:t>r</w:t>
      </w:r>
      <w:r w:rsidRPr="00BF26CC">
        <w:rPr>
          <w:rFonts w:ascii="Georgia" w:hAnsi="Georgia"/>
        </w:rPr>
        <w:t>észvételre</w:t>
      </w:r>
      <w:proofErr w:type="gramEnd"/>
      <w:r w:rsidRPr="00BF26CC">
        <w:rPr>
          <w:rFonts w:ascii="Georgia" w:hAnsi="Georgia"/>
        </w:rPr>
        <w:t xml:space="preserve"> jelentkező) cégjegyzésre jogosult képviselője felelősségem tudatában </w:t>
      </w:r>
    </w:p>
    <w:p w:rsidR="0027098D" w:rsidRPr="00BF26CC" w:rsidRDefault="0027098D" w:rsidP="0027098D">
      <w:pPr>
        <w:jc w:val="both"/>
        <w:rPr>
          <w:rFonts w:ascii="Georgia" w:hAnsi="Georgia"/>
        </w:rPr>
      </w:pPr>
    </w:p>
    <w:p w:rsidR="0027098D" w:rsidRPr="00BF26CC" w:rsidRDefault="0027098D" w:rsidP="0027098D">
      <w:pPr>
        <w:jc w:val="both"/>
        <w:rPr>
          <w:rFonts w:ascii="Georgia" w:hAnsi="Georgia"/>
        </w:rPr>
      </w:pPr>
    </w:p>
    <w:p w:rsidR="0027098D" w:rsidRPr="00BF26CC" w:rsidRDefault="0027098D" w:rsidP="0027098D">
      <w:pPr>
        <w:jc w:val="center"/>
        <w:rPr>
          <w:rFonts w:ascii="Georgia" w:hAnsi="Georgia"/>
        </w:rPr>
      </w:pPr>
      <w:proofErr w:type="gramStart"/>
      <w:r w:rsidRPr="00BF26CC">
        <w:rPr>
          <w:rFonts w:ascii="Georgia" w:hAnsi="Georgia"/>
          <w:spacing w:val="60"/>
        </w:rPr>
        <w:t>kijelentem</w:t>
      </w:r>
      <w:proofErr w:type="gramEnd"/>
      <w:r w:rsidRPr="00BF26CC">
        <w:rPr>
          <w:rFonts w:ascii="Georgia" w:hAnsi="Georgia"/>
        </w:rPr>
        <w:t>,</w:t>
      </w:r>
    </w:p>
    <w:p w:rsidR="0027098D" w:rsidRPr="00BF26CC" w:rsidRDefault="0027098D" w:rsidP="0027098D">
      <w:pPr>
        <w:rPr>
          <w:rFonts w:ascii="Georgia" w:hAnsi="Georgia"/>
        </w:rPr>
      </w:pPr>
    </w:p>
    <w:p w:rsidR="0027098D" w:rsidRPr="00BF26CC" w:rsidRDefault="0027098D" w:rsidP="0027098D">
      <w:pPr>
        <w:ind w:right="57"/>
        <w:jc w:val="both"/>
        <w:rPr>
          <w:rFonts w:ascii="Georgia" w:hAnsi="Georgia"/>
        </w:rPr>
      </w:pPr>
    </w:p>
    <w:p w:rsidR="0027098D" w:rsidRPr="00BF26CC" w:rsidRDefault="0027098D" w:rsidP="0027098D">
      <w:pPr>
        <w:jc w:val="both"/>
        <w:rPr>
          <w:rFonts w:ascii="Georgia" w:hAnsi="Georgia"/>
          <w:b/>
        </w:rPr>
      </w:pPr>
      <w:proofErr w:type="gramStart"/>
      <w:r w:rsidRPr="00BF26CC">
        <w:rPr>
          <w:rFonts w:ascii="Georgia" w:hAnsi="Georgia"/>
        </w:rPr>
        <w:t>hogy</w:t>
      </w:r>
      <w:proofErr w:type="gramEnd"/>
      <w:r w:rsidRPr="00BF26CC">
        <w:rPr>
          <w:rFonts w:ascii="Georgia" w:hAnsi="Georgia"/>
        </w:rPr>
        <w:t xml:space="preserve"> a </w:t>
      </w:r>
      <w:r w:rsidRPr="00BF26CC">
        <w:rPr>
          <w:rFonts w:ascii="Georgia" w:hAnsi="Georgia"/>
          <w:b/>
        </w:rPr>
        <w:t>„</w:t>
      </w:r>
      <w:r w:rsidR="00A03AFF" w:rsidRPr="00BF26CC">
        <w:rPr>
          <w:rFonts w:ascii="Georgia" w:hAnsi="Georgia"/>
          <w:b/>
        </w:rPr>
        <w:t>Telefonos alközponti rendszer modernizálása, karbantartása (</w:t>
      </w:r>
      <w:r w:rsidR="00A03AFF" w:rsidRPr="00BF26CC">
        <w:rPr>
          <w:rFonts w:ascii="Georgia" w:hAnsi="Georgia" w:cs="Helvetica"/>
          <w:b/>
        </w:rPr>
        <w:t>697/2017)”</w:t>
      </w:r>
      <w:r w:rsidRPr="00BF26CC">
        <w:rPr>
          <w:rFonts w:ascii="Georgia" w:hAnsi="Georgia"/>
          <w:b/>
        </w:rPr>
        <w:t xml:space="preserve"> </w:t>
      </w:r>
      <w:r w:rsidRPr="00BF26CC">
        <w:rPr>
          <w:rFonts w:ascii="Georgia" w:hAnsi="Georgia"/>
        </w:rPr>
        <w:t>tárgyú közbeszerzési eljárásban</w:t>
      </w:r>
      <w:r w:rsidRPr="00BF26CC">
        <w:rPr>
          <w:rFonts w:ascii="Georgia" w:hAnsi="Georgia"/>
          <w:b/>
        </w:rPr>
        <w:t xml:space="preserve"> </w:t>
      </w:r>
      <w:r w:rsidRPr="00BF26CC">
        <w:rPr>
          <w:rFonts w:ascii="Georgia" w:hAnsi="Georgia"/>
        </w:rPr>
        <w:t>általunk benyújtott dokumentumok valós információkat tartalmaznak.</w:t>
      </w:r>
    </w:p>
    <w:p w:rsidR="0027098D" w:rsidRPr="00BF26CC" w:rsidRDefault="0027098D" w:rsidP="0027098D">
      <w:pPr>
        <w:ind w:right="57"/>
        <w:jc w:val="both"/>
        <w:rPr>
          <w:rFonts w:ascii="Georgia" w:hAnsi="Georgia"/>
        </w:rPr>
      </w:pPr>
    </w:p>
    <w:p w:rsidR="0027098D" w:rsidRPr="00BF26CC" w:rsidRDefault="0027098D" w:rsidP="0027098D">
      <w:pPr>
        <w:jc w:val="both"/>
        <w:rPr>
          <w:rFonts w:ascii="Georgia" w:hAnsi="Georgia"/>
        </w:rPr>
      </w:pPr>
      <w:r w:rsidRPr="00BF26CC">
        <w:rPr>
          <w:rFonts w:ascii="Georgia" w:hAnsi="Georgia"/>
        </w:rPr>
        <w:t>Kijelentem továbbá, hogy az általam képviselt vállalkozás a kis- és középvállalkozásokról, fejlődésük támogatásáról szóló 2004. évi XXXIV. törvény 3-5. §</w:t>
      </w:r>
      <w:proofErr w:type="spellStart"/>
      <w:r w:rsidRPr="00BF26CC">
        <w:rPr>
          <w:rFonts w:ascii="Georgia" w:hAnsi="Georgia"/>
        </w:rPr>
        <w:t>-ai</w:t>
      </w:r>
      <w:proofErr w:type="spellEnd"/>
      <w:r w:rsidRPr="00BF26CC">
        <w:rPr>
          <w:rFonts w:ascii="Georgia" w:hAnsi="Georgia"/>
        </w:rPr>
        <w:t xml:space="preserve"> alapján</w:t>
      </w:r>
    </w:p>
    <w:p w:rsidR="0027098D" w:rsidRPr="00BF26CC" w:rsidRDefault="0027098D" w:rsidP="0027098D">
      <w:pPr>
        <w:ind w:right="57"/>
        <w:jc w:val="both"/>
        <w:rPr>
          <w:rFonts w:ascii="Georgia" w:hAnsi="Georgia"/>
        </w:rPr>
      </w:pPr>
    </w:p>
    <w:p w:rsidR="0027098D" w:rsidRPr="00BF26CC" w:rsidRDefault="0027098D" w:rsidP="0027098D">
      <w:pPr>
        <w:ind w:right="57"/>
        <w:jc w:val="both"/>
        <w:rPr>
          <w:rFonts w:ascii="Georgia" w:hAnsi="Georgia"/>
        </w:rPr>
      </w:pPr>
      <w:proofErr w:type="gramStart"/>
      <w:r w:rsidRPr="00BF26CC">
        <w:rPr>
          <w:rFonts w:ascii="Georgia" w:hAnsi="Georgia"/>
        </w:rPr>
        <w:t>kis-</w:t>
      </w:r>
      <w:proofErr w:type="gramEnd"/>
      <w:r w:rsidRPr="00BF26CC">
        <w:rPr>
          <w:rFonts w:ascii="Georgia" w:hAnsi="Georgia"/>
        </w:rPr>
        <w:t xml:space="preserve"> és középvállalkozásnak minősül </w:t>
      </w:r>
      <w:r w:rsidRPr="00BF26CC">
        <w:rPr>
          <w:rFonts w:ascii="Georgia" w:hAnsi="Georgia"/>
        </w:rPr>
        <w:fldChar w:fldCharType="begin">
          <w:ffData>
            <w:name w:val="Check79"/>
            <w:enabled/>
            <w:calcOnExit w:val="0"/>
            <w:checkBox>
              <w:sizeAuto/>
              <w:default w:val="0"/>
            </w:checkBox>
          </w:ffData>
        </w:fldChar>
      </w:r>
      <w:r w:rsidRPr="00BF26CC">
        <w:rPr>
          <w:rFonts w:ascii="Georgia" w:hAnsi="Georgia"/>
        </w:rPr>
        <w:instrText xml:space="preserve"> FORMCHECKBOX </w:instrText>
      </w:r>
      <w:r w:rsidR="00926A4B">
        <w:rPr>
          <w:rFonts w:ascii="Georgia" w:hAnsi="Georgia"/>
        </w:rPr>
      </w:r>
      <w:r w:rsidR="00926A4B">
        <w:rPr>
          <w:rFonts w:ascii="Georgia" w:hAnsi="Georgia"/>
        </w:rPr>
        <w:fldChar w:fldCharType="separate"/>
      </w:r>
      <w:r w:rsidRPr="00BF26CC">
        <w:rPr>
          <w:rFonts w:ascii="Georgia" w:hAnsi="Georgia"/>
        </w:rPr>
        <w:fldChar w:fldCharType="end"/>
      </w:r>
      <w:r w:rsidRPr="00BF26CC">
        <w:rPr>
          <w:rFonts w:ascii="Georgia" w:hAnsi="Georgia"/>
        </w:rPr>
        <w:tab/>
        <w:t xml:space="preserve"> vagy</w:t>
      </w:r>
      <w:r w:rsidRPr="00BF26CC">
        <w:rPr>
          <w:rStyle w:val="Lbjegyzet-hivatkozs"/>
          <w:rFonts w:ascii="Georgia" w:hAnsi="Georgia"/>
        </w:rPr>
        <w:footnoteReference w:id="9"/>
      </w:r>
      <w:r w:rsidRPr="00BF26CC">
        <w:rPr>
          <w:rFonts w:ascii="Georgia" w:hAnsi="Georgia"/>
        </w:rPr>
        <w:tab/>
        <w:t xml:space="preserve">nem tartozik e törvény hatálya alá </w:t>
      </w:r>
      <w:r w:rsidRPr="00BF26CC">
        <w:rPr>
          <w:rFonts w:ascii="Georgia" w:hAnsi="Georgia"/>
        </w:rPr>
        <w:fldChar w:fldCharType="begin">
          <w:ffData>
            <w:name w:val="Check79"/>
            <w:enabled/>
            <w:calcOnExit w:val="0"/>
            <w:checkBox>
              <w:sizeAuto/>
              <w:default w:val="0"/>
            </w:checkBox>
          </w:ffData>
        </w:fldChar>
      </w:r>
      <w:r w:rsidRPr="00BF26CC">
        <w:rPr>
          <w:rFonts w:ascii="Georgia" w:hAnsi="Georgia"/>
        </w:rPr>
        <w:instrText xml:space="preserve"> FORMCHECKBOX </w:instrText>
      </w:r>
      <w:r w:rsidR="00926A4B">
        <w:rPr>
          <w:rFonts w:ascii="Georgia" w:hAnsi="Georgia"/>
        </w:rPr>
      </w:r>
      <w:r w:rsidR="00926A4B">
        <w:rPr>
          <w:rFonts w:ascii="Georgia" w:hAnsi="Georgia"/>
        </w:rPr>
        <w:fldChar w:fldCharType="separate"/>
      </w:r>
      <w:r w:rsidRPr="00BF26CC">
        <w:rPr>
          <w:rFonts w:ascii="Georgia" w:hAnsi="Georgia"/>
        </w:rPr>
        <w:fldChar w:fldCharType="end"/>
      </w:r>
    </w:p>
    <w:p w:rsidR="0027098D" w:rsidRPr="00BF26CC" w:rsidRDefault="0027098D" w:rsidP="0027098D">
      <w:pPr>
        <w:jc w:val="both"/>
        <w:rPr>
          <w:rFonts w:ascii="Georgia" w:hAnsi="Georgia"/>
        </w:rPr>
      </w:pPr>
    </w:p>
    <w:p w:rsidR="0027098D" w:rsidRPr="00BF26CC" w:rsidRDefault="0027098D" w:rsidP="0027098D">
      <w:pPr>
        <w:jc w:val="both"/>
        <w:rPr>
          <w:rFonts w:ascii="Georgia" w:hAnsi="Georgia"/>
        </w:rPr>
      </w:pPr>
    </w:p>
    <w:p w:rsidR="0027098D" w:rsidRPr="00BF26CC" w:rsidRDefault="0027098D" w:rsidP="0027098D">
      <w:pPr>
        <w:jc w:val="both"/>
        <w:rPr>
          <w:rFonts w:ascii="Georgia" w:hAnsi="Georgia"/>
        </w:rPr>
      </w:pPr>
    </w:p>
    <w:p w:rsidR="0027098D" w:rsidRPr="00BF26CC" w:rsidRDefault="00A03AFF" w:rsidP="0027098D">
      <w:pPr>
        <w:jc w:val="both"/>
        <w:rPr>
          <w:rFonts w:ascii="Georgia" w:hAnsi="Georgia"/>
        </w:rPr>
      </w:pPr>
      <w:r w:rsidRPr="00BF26CC">
        <w:rPr>
          <w:rFonts w:ascii="Georgia" w:hAnsi="Georgia"/>
        </w:rPr>
        <w:t>Kelt</w:t>
      </w:r>
      <w:proofErr w:type="gramStart"/>
      <w:r w:rsidRPr="00BF26CC">
        <w:rPr>
          <w:rFonts w:ascii="Georgia" w:hAnsi="Georgia"/>
        </w:rPr>
        <w:t>: …</w:t>
      </w:r>
      <w:proofErr w:type="gramEnd"/>
      <w:r w:rsidRPr="00BF26CC">
        <w:rPr>
          <w:rFonts w:ascii="Georgia" w:hAnsi="Georgia"/>
        </w:rPr>
        <w:t>…………………. 2018</w:t>
      </w:r>
      <w:r w:rsidR="0027098D" w:rsidRPr="00BF26CC">
        <w:rPr>
          <w:rFonts w:ascii="Georgia" w:hAnsi="Georgia"/>
        </w:rPr>
        <w:t>. ……………….</w:t>
      </w:r>
    </w:p>
    <w:p w:rsidR="0027098D" w:rsidRPr="00BF26CC" w:rsidRDefault="0027098D" w:rsidP="0027098D">
      <w:pPr>
        <w:jc w:val="both"/>
        <w:rPr>
          <w:rFonts w:ascii="Georgia" w:hAnsi="Georgia"/>
        </w:rPr>
      </w:pPr>
    </w:p>
    <w:p w:rsidR="0027098D" w:rsidRPr="00BF26CC" w:rsidRDefault="0027098D" w:rsidP="0027098D">
      <w:pPr>
        <w:jc w:val="both"/>
        <w:rPr>
          <w:rFonts w:ascii="Georgia" w:hAnsi="Georgia"/>
        </w:rPr>
      </w:pPr>
    </w:p>
    <w:p w:rsidR="0027098D" w:rsidRPr="00BF26CC" w:rsidRDefault="0027098D" w:rsidP="0027098D">
      <w:pPr>
        <w:jc w:val="both"/>
        <w:rPr>
          <w:rFonts w:ascii="Georgia" w:hAnsi="Georgia"/>
        </w:rPr>
      </w:pPr>
    </w:p>
    <w:p w:rsidR="0027098D" w:rsidRPr="00BF26CC" w:rsidRDefault="0027098D" w:rsidP="0027098D">
      <w:pPr>
        <w:ind w:left="4956"/>
        <w:jc w:val="center"/>
        <w:rPr>
          <w:rFonts w:ascii="Georgia" w:hAnsi="Georgia"/>
        </w:rPr>
      </w:pPr>
      <w:r w:rsidRPr="00BF26CC">
        <w:rPr>
          <w:rFonts w:ascii="Georgia" w:hAnsi="Georgia"/>
        </w:rPr>
        <w:t>…………………………………….</w:t>
      </w:r>
    </w:p>
    <w:p w:rsidR="0027098D" w:rsidRPr="00BF26CC" w:rsidRDefault="0027098D" w:rsidP="0027098D">
      <w:pPr>
        <w:ind w:left="4956"/>
        <w:jc w:val="center"/>
        <w:rPr>
          <w:rFonts w:ascii="Georgia" w:hAnsi="Georgia"/>
        </w:rPr>
      </w:pPr>
      <w:proofErr w:type="gramStart"/>
      <w:r w:rsidRPr="00BF26CC">
        <w:rPr>
          <w:rFonts w:ascii="Georgia" w:hAnsi="Georgia"/>
        </w:rPr>
        <w:t>cégszerű</w:t>
      </w:r>
      <w:proofErr w:type="gramEnd"/>
      <w:r w:rsidRPr="00BF26CC">
        <w:rPr>
          <w:rFonts w:ascii="Georgia" w:hAnsi="Georgia"/>
        </w:rPr>
        <w:t xml:space="preserve"> aláírás</w:t>
      </w:r>
    </w:p>
    <w:p w:rsidR="0027098D" w:rsidRPr="00BF26CC" w:rsidRDefault="0027098D" w:rsidP="0027098D">
      <w:pPr>
        <w:spacing w:after="160" w:line="259" w:lineRule="auto"/>
        <w:rPr>
          <w:rFonts w:ascii="Georgia" w:hAnsi="Georgia"/>
          <w:bCs/>
          <w:iCs/>
        </w:rPr>
      </w:pPr>
      <w:r w:rsidRPr="00BF26CC">
        <w:rPr>
          <w:rFonts w:ascii="Georgia" w:hAnsi="Georgia"/>
          <w:bCs/>
          <w:iCs/>
        </w:rPr>
        <w:br w:type="page"/>
      </w:r>
    </w:p>
    <w:p w:rsidR="008B5119" w:rsidRPr="00BF26CC" w:rsidRDefault="008B5119" w:rsidP="008B5119">
      <w:pPr>
        <w:pStyle w:val="Cmsor1"/>
        <w:numPr>
          <w:ilvl w:val="1"/>
          <w:numId w:val="4"/>
        </w:numPr>
        <w:ind w:left="432"/>
      </w:pPr>
      <w:bookmarkStart w:id="67" w:name="_Toc487543645"/>
      <w:bookmarkStart w:id="68" w:name="_Toc501440924"/>
      <w:r w:rsidRPr="00BF26CC">
        <w:lastRenderedPageBreak/>
        <w:t>Adatlap a részvételre jelentkezőre/ alvállalkozóra/ az alkalmasság igazolásában részt vevő szervezetre vonatkozó általános információkról</w:t>
      </w:r>
      <w:bookmarkEnd w:id="67"/>
      <w:bookmarkEnd w:id="68"/>
    </w:p>
    <w:p w:rsidR="008B5119" w:rsidRPr="00BF26CC" w:rsidRDefault="008B5119" w:rsidP="008B5119">
      <w:pPr>
        <w:jc w:val="both"/>
        <w:rPr>
          <w:rFonts w:ascii="Georgia" w:hAnsi="Georgia"/>
        </w:rPr>
      </w:pPr>
    </w:p>
    <w:p w:rsidR="008B5119" w:rsidRPr="00BF26CC" w:rsidRDefault="008B5119" w:rsidP="005B6695">
      <w:pPr>
        <w:tabs>
          <w:tab w:val="left" w:pos="567"/>
        </w:tabs>
        <w:spacing w:line="240" w:lineRule="exact"/>
        <w:jc w:val="both"/>
        <w:rPr>
          <w:rFonts w:ascii="Georgia" w:hAnsi="Georgia" w:cs="Helvetica"/>
          <w:b/>
        </w:rPr>
      </w:pPr>
      <w:r w:rsidRPr="00BF26CC">
        <w:rPr>
          <w:rFonts w:ascii="Georgia" w:hAnsi="Georgia" w:cs="Georgia"/>
          <w:b/>
        </w:rPr>
        <w:t xml:space="preserve">Tárgy: </w:t>
      </w:r>
      <w:r w:rsidR="00A03AFF" w:rsidRPr="00BF26CC">
        <w:rPr>
          <w:rFonts w:ascii="Georgia" w:hAnsi="Georgia"/>
          <w:b/>
        </w:rPr>
        <w:t xml:space="preserve">Telefonos alközponti rendszer modernizálása, karbantartása </w:t>
      </w:r>
      <w:r w:rsidR="00A03AFF" w:rsidRPr="00BF26CC">
        <w:rPr>
          <w:rFonts w:ascii="Georgia" w:hAnsi="Georgia"/>
          <w:b/>
        </w:rPr>
        <w:tab/>
      </w:r>
      <w:r w:rsidR="00A03AFF" w:rsidRPr="00BF26CC">
        <w:rPr>
          <w:rFonts w:ascii="Georgia" w:hAnsi="Georgia"/>
          <w:b/>
        </w:rPr>
        <w:tab/>
      </w:r>
      <w:r w:rsidR="00A03AFF" w:rsidRPr="00BF26CC">
        <w:rPr>
          <w:rFonts w:ascii="Georgia" w:hAnsi="Georgia"/>
          <w:b/>
        </w:rPr>
        <w:tab/>
        <w:t>(</w:t>
      </w:r>
      <w:r w:rsidR="00A03AFF" w:rsidRPr="00BF26CC">
        <w:rPr>
          <w:rFonts w:ascii="Georgia" w:hAnsi="Georgia" w:cs="Helvetica"/>
          <w:b/>
        </w:rPr>
        <w:t>697/2017)</w:t>
      </w:r>
    </w:p>
    <w:p w:rsidR="009157A9" w:rsidRPr="00BF26CC" w:rsidRDefault="009157A9" w:rsidP="008B5119">
      <w:pPr>
        <w:jc w:val="both"/>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8B5119" w:rsidRPr="00BF26CC" w:rsidTr="00E20D2B">
        <w:trPr>
          <w:cantSplit/>
        </w:trPr>
        <w:tc>
          <w:tcPr>
            <w:tcW w:w="5000" w:type="pct"/>
            <w:gridSpan w:val="2"/>
            <w:tcBorders>
              <w:bottom w:val="double" w:sz="4" w:space="0" w:color="auto"/>
            </w:tcBorders>
            <w:shd w:val="clear" w:color="auto" w:fill="FFFFFF"/>
          </w:tcPr>
          <w:p w:rsidR="008B5119" w:rsidRPr="00BF26CC" w:rsidRDefault="008B5119" w:rsidP="00E20D2B">
            <w:pPr>
              <w:spacing w:before="120" w:after="120"/>
              <w:ind w:right="55"/>
              <w:jc w:val="center"/>
              <w:rPr>
                <w:rFonts w:ascii="Georgia" w:hAnsi="Georgia"/>
                <w:b/>
              </w:rPr>
            </w:pPr>
            <w:r w:rsidRPr="00BF26CC">
              <w:rPr>
                <w:rFonts w:ascii="Georgia" w:hAnsi="Georgia"/>
                <w:b/>
              </w:rPr>
              <w:t>Részvételre jelentkező</w:t>
            </w:r>
          </w:p>
        </w:tc>
      </w:tr>
      <w:tr w:rsidR="008B5119" w:rsidRPr="00BF26CC" w:rsidTr="00E20D2B">
        <w:trPr>
          <w:trHeight w:val="397"/>
        </w:trPr>
        <w:tc>
          <w:tcPr>
            <w:tcW w:w="2319" w:type="pct"/>
            <w:tcBorders>
              <w:top w:val="nil"/>
            </w:tcBorders>
          </w:tcPr>
          <w:p w:rsidR="008B5119" w:rsidRPr="00BF26CC" w:rsidRDefault="008B5119" w:rsidP="00E20D2B">
            <w:pPr>
              <w:spacing w:before="120" w:after="120"/>
              <w:ind w:right="55"/>
              <w:rPr>
                <w:rFonts w:ascii="Georgia" w:hAnsi="Georgia"/>
              </w:rPr>
            </w:pPr>
            <w:r w:rsidRPr="00BF26CC">
              <w:rPr>
                <w:rFonts w:ascii="Georgia" w:hAnsi="Georgia"/>
              </w:rPr>
              <w:t>Cég neve:</w:t>
            </w:r>
          </w:p>
        </w:tc>
        <w:tc>
          <w:tcPr>
            <w:tcW w:w="2681" w:type="pct"/>
            <w:tcBorders>
              <w:top w:val="nil"/>
            </w:tcBorders>
          </w:tcPr>
          <w:p w:rsidR="008B5119" w:rsidRPr="00BF26CC" w:rsidRDefault="008B5119" w:rsidP="00E20D2B">
            <w:pPr>
              <w:spacing w:before="120" w:after="120"/>
              <w:ind w:right="55"/>
              <w:rPr>
                <w:rFonts w:ascii="Georgia" w:hAnsi="Georgia"/>
              </w:rPr>
            </w:pPr>
          </w:p>
        </w:tc>
      </w:tr>
      <w:tr w:rsidR="008B5119" w:rsidRPr="00BF26CC" w:rsidTr="00E20D2B">
        <w:trPr>
          <w:trHeight w:val="397"/>
        </w:trPr>
        <w:tc>
          <w:tcPr>
            <w:tcW w:w="2319" w:type="pct"/>
          </w:tcPr>
          <w:p w:rsidR="008B5119" w:rsidRPr="00BF26CC" w:rsidRDefault="008B5119" w:rsidP="00E20D2B">
            <w:pPr>
              <w:spacing w:before="120" w:after="120"/>
              <w:ind w:right="55"/>
              <w:rPr>
                <w:rFonts w:ascii="Georgia" w:hAnsi="Georgia"/>
              </w:rPr>
            </w:pPr>
            <w:r w:rsidRPr="00BF26CC">
              <w:rPr>
                <w:rFonts w:ascii="Georgia" w:hAnsi="Georgia"/>
              </w:rPr>
              <w:t>Cég székhelye:</w:t>
            </w:r>
          </w:p>
        </w:tc>
        <w:tc>
          <w:tcPr>
            <w:tcW w:w="2681" w:type="pct"/>
          </w:tcPr>
          <w:p w:rsidR="008B5119" w:rsidRPr="00BF26CC" w:rsidRDefault="008B5119" w:rsidP="00E20D2B">
            <w:pPr>
              <w:spacing w:before="120" w:after="120"/>
              <w:ind w:right="55"/>
              <w:rPr>
                <w:rFonts w:ascii="Georgia" w:hAnsi="Georgia"/>
              </w:rPr>
            </w:pPr>
          </w:p>
        </w:tc>
      </w:tr>
      <w:tr w:rsidR="008B5119" w:rsidRPr="00BF26CC" w:rsidTr="00E20D2B">
        <w:trPr>
          <w:trHeight w:val="300"/>
        </w:trPr>
        <w:tc>
          <w:tcPr>
            <w:tcW w:w="2319" w:type="pct"/>
          </w:tcPr>
          <w:p w:rsidR="008B5119" w:rsidRPr="00BF26CC" w:rsidRDefault="008B5119" w:rsidP="00E20D2B">
            <w:pPr>
              <w:spacing w:before="120" w:after="120"/>
              <w:ind w:right="55"/>
              <w:rPr>
                <w:rFonts w:ascii="Georgia" w:hAnsi="Georgia"/>
              </w:rPr>
            </w:pPr>
            <w:r w:rsidRPr="00BF26CC">
              <w:rPr>
                <w:rFonts w:ascii="Georgia" w:hAnsi="Georgia"/>
              </w:rPr>
              <w:t>Cégjegyzék szám:</w:t>
            </w:r>
          </w:p>
        </w:tc>
        <w:tc>
          <w:tcPr>
            <w:tcW w:w="2681" w:type="pct"/>
          </w:tcPr>
          <w:p w:rsidR="008B5119" w:rsidRPr="00BF26CC" w:rsidRDefault="008B5119" w:rsidP="00E20D2B">
            <w:pPr>
              <w:spacing w:before="120" w:after="120"/>
              <w:ind w:right="55"/>
              <w:rPr>
                <w:rFonts w:ascii="Georgia" w:hAnsi="Georgia"/>
              </w:rPr>
            </w:pPr>
          </w:p>
        </w:tc>
      </w:tr>
      <w:tr w:rsidR="008B5119" w:rsidRPr="00BF26CC" w:rsidTr="00E20D2B">
        <w:trPr>
          <w:trHeight w:val="300"/>
        </w:trPr>
        <w:tc>
          <w:tcPr>
            <w:tcW w:w="2319" w:type="pct"/>
          </w:tcPr>
          <w:p w:rsidR="008B5119" w:rsidRPr="00BF26CC" w:rsidRDefault="008B5119" w:rsidP="00E20D2B">
            <w:pPr>
              <w:spacing w:before="120" w:after="120"/>
              <w:ind w:right="55"/>
              <w:rPr>
                <w:rFonts w:ascii="Georgia" w:hAnsi="Georgia"/>
              </w:rPr>
            </w:pPr>
            <w:r w:rsidRPr="00BF26CC">
              <w:rPr>
                <w:rFonts w:ascii="Georgia" w:hAnsi="Georgia"/>
              </w:rPr>
              <w:t>Adószám:</w:t>
            </w:r>
          </w:p>
        </w:tc>
        <w:tc>
          <w:tcPr>
            <w:tcW w:w="2681" w:type="pct"/>
          </w:tcPr>
          <w:p w:rsidR="008B5119" w:rsidRPr="00BF26CC" w:rsidRDefault="008B5119" w:rsidP="00E20D2B">
            <w:pPr>
              <w:spacing w:before="120" w:after="120"/>
              <w:ind w:right="55"/>
              <w:rPr>
                <w:rFonts w:ascii="Georgia" w:hAnsi="Georgia"/>
              </w:rPr>
            </w:pPr>
          </w:p>
        </w:tc>
      </w:tr>
      <w:tr w:rsidR="008B5119" w:rsidRPr="00BF26CC" w:rsidTr="00E20D2B">
        <w:tc>
          <w:tcPr>
            <w:tcW w:w="2319" w:type="pct"/>
          </w:tcPr>
          <w:p w:rsidR="008B5119" w:rsidRPr="00BF26CC" w:rsidRDefault="008B5119" w:rsidP="00E20D2B">
            <w:pPr>
              <w:spacing w:before="120" w:after="120"/>
              <w:ind w:right="55"/>
              <w:rPr>
                <w:rFonts w:ascii="Georgia" w:hAnsi="Georgia"/>
              </w:rPr>
            </w:pPr>
            <w:r w:rsidRPr="00BF26CC">
              <w:rPr>
                <w:rFonts w:ascii="Georgia" w:hAnsi="Georgia"/>
              </w:rPr>
              <w:t>Cégvezető neve:</w:t>
            </w:r>
          </w:p>
        </w:tc>
        <w:tc>
          <w:tcPr>
            <w:tcW w:w="2681" w:type="pct"/>
          </w:tcPr>
          <w:p w:rsidR="008B5119" w:rsidRPr="00BF26CC" w:rsidRDefault="008B5119" w:rsidP="00E20D2B">
            <w:pPr>
              <w:spacing w:before="120" w:after="120"/>
              <w:ind w:right="55"/>
              <w:rPr>
                <w:rFonts w:ascii="Georgia" w:hAnsi="Georgia"/>
              </w:rPr>
            </w:pPr>
          </w:p>
        </w:tc>
      </w:tr>
    </w:tbl>
    <w:p w:rsidR="009157A9" w:rsidRDefault="009157A9" w:rsidP="008B5119">
      <w:pPr>
        <w:jc w:val="both"/>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E52175" w:rsidRPr="00BF26CC" w:rsidTr="00926A4B">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E52175" w:rsidRPr="00BF26CC" w:rsidRDefault="00E52175" w:rsidP="00926A4B">
            <w:pPr>
              <w:spacing w:before="120" w:after="120"/>
              <w:ind w:right="55"/>
              <w:jc w:val="center"/>
              <w:rPr>
                <w:rFonts w:ascii="Georgia" w:hAnsi="Georgia"/>
                <w:b/>
              </w:rPr>
            </w:pPr>
            <w:r w:rsidRPr="00BF26CC">
              <w:rPr>
                <w:rFonts w:ascii="Georgia" w:hAnsi="Georgia"/>
                <w:b/>
              </w:rPr>
              <w:t>Alvállalkozó</w:t>
            </w:r>
            <w:r w:rsidRPr="00BF26CC">
              <w:rPr>
                <w:rStyle w:val="Lbjegyzet-hivatkozs"/>
                <w:rFonts w:ascii="Georgia" w:hAnsi="Georgia"/>
                <w:b/>
              </w:rPr>
              <w:footnoteReference w:id="10"/>
            </w:r>
          </w:p>
        </w:tc>
      </w:tr>
      <w:tr w:rsidR="00E52175" w:rsidRPr="00BF26CC" w:rsidTr="00926A4B">
        <w:trPr>
          <w:trHeight w:val="397"/>
        </w:trPr>
        <w:tc>
          <w:tcPr>
            <w:tcW w:w="2319" w:type="pct"/>
            <w:tcBorders>
              <w:top w:val="nil"/>
            </w:tcBorders>
          </w:tcPr>
          <w:p w:rsidR="00E52175" w:rsidRPr="00BF26CC" w:rsidRDefault="00E52175" w:rsidP="00926A4B">
            <w:pPr>
              <w:spacing w:before="120" w:after="120"/>
              <w:ind w:right="55"/>
              <w:rPr>
                <w:rFonts w:ascii="Georgia" w:hAnsi="Georgia"/>
              </w:rPr>
            </w:pPr>
            <w:r w:rsidRPr="00BF26CC">
              <w:rPr>
                <w:rFonts w:ascii="Georgia" w:hAnsi="Georgia"/>
              </w:rPr>
              <w:t>Cég neve:</w:t>
            </w:r>
          </w:p>
        </w:tc>
        <w:tc>
          <w:tcPr>
            <w:tcW w:w="2681" w:type="pct"/>
            <w:tcBorders>
              <w:top w:val="nil"/>
            </w:tcBorders>
          </w:tcPr>
          <w:p w:rsidR="00E52175" w:rsidRPr="00BF26CC" w:rsidRDefault="00E52175" w:rsidP="00926A4B">
            <w:pPr>
              <w:spacing w:before="120" w:after="120"/>
              <w:ind w:right="55"/>
              <w:rPr>
                <w:rFonts w:ascii="Georgia" w:hAnsi="Georgia"/>
              </w:rPr>
            </w:pPr>
          </w:p>
        </w:tc>
      </w:tr>
      <w:tr w:rsidR="00E52175" w:rsidRPr="00BF26CC" w:rsidTr="00926A4B">
        <w:trPr>
          <w:trHeight w:val="397"/>
        </w:trPr>
        <w:tc>
          <w:tcPr>
            <w:tcW w:w="2319" w:type="pct"/>
          </w:tcPr>
          <w:p w:rsidR="00E52175" w:rsidRPr="00BF26CC" w:rsidRDefault="00E52175" w:rsidP="00926A4B">
            <w:pPr>
              <w:spacing w:before="120" w:after="120"/>
              <w:ind w:right="55"/>
              <w:rPr>
                <w:rFonts w:ascii="Georgia" w:hAnsi="Georgia"/>
              </w:rPr>
            </w:pPr>
            <w:r w:rsidRPr="00BF26CC">
              <w:rPr>
                <w:rFonts w:ascii="Georgia" w:hAnsi="Georgia"/>
              </w:rPr>
              <w:t>Cég székhelye:</w:t>
            </w:r>
          </w:p>
        </w:tc>
        <w:tc>
          <w:tcPr>
            <w:tcW w:w="2681" w:type="pct"/>
          </w:tcPr>
          <w:p w:rsidR="00E52175" w:rsidRPr="00BF26CC" w:rsidRDefault="00E52175" w:rsidP="00926A4B">
            <w:pPr>
              <w:spacing w:before="120" w:after="120"/>
              <w:ind w:right="55"/>
              <w:rPr>
                <w:rFonts w:ascii="Georgia" w:hAnsi="Georgia"/>
              </w:rPr>
            </w:pPr>
          </w:p>
        </w:tc>
      </w:tr>
      <w:tr w:rsidR="00E52175" w:rsidRPr="00BF26CC" w:rsidTr="00926A4B">
        <w:trPr>
          <w:trHeight w:val="300"/>
        </w:trPr>
        <w:tc>
          <w:tcPr>
            <w:tcW w:w="2319" w:type="pct"/>
          </w:tcPr>
          <w:p w:rsidR="00E52175" w:rsidRPr="00BF26CC" w:rsidRDefault="00E52175" w:rsidP="00926A4B">
            <w:pPr>
              <w:spacing w:before="120" w:after="120"/>
              <w:ind w:right="55"/>
              <w:rPr>
                <w:rFonts w:ascii="Georgia" w:hAnsi="Georgia"/>
              </w:rPr>
            </w:pPr>
            <w:r w:rsidRPr="00BF26CC">
              <w:rPr>
                <w:rFonts w:ascii="Georgia" w:hAnsi="Georgia"/>
              </w:rPr>
              <w:t>Cégjegyzék szám:</w:t>
            </w:r>
          </w:p>
        </w:tc>
        <w:tc>
          <w:tcPr>
            <w:tcW w:w="2681" w:type="pct"/>
          </w:tcPr>
          <w:p w:rsidR="00E52175" w:rsidRPr="00BF26CC" w:rsidRDefault="00E52175" w:rsidP="00926A4B">
            <w:pPr>
              <w:spacing w:before="120" w:after="120"/>
              <w:ind w:right="55"/>
              <w:rPr>
                <w:rFonts w:ascii="Georgia" w:hAnsi="Georgia"/>
              </w:rPr>
            </w:pPr>
          </w:p>
        </w:tc>
      </w:tr>
      <w:tr w:rsidR="00E52175" w:rsidRPr="00BF26CC" w:rsidTr="00926A4B">
        <w:trPr>
          <w:trHeight w:val="300"/>
        </w:trPr>
        <w:tc>
          <w:tcPr>
            <w:tcW w:w="2319" w:type="pct"/>
          </w:tcPr>
          <w:p w:rsidR="00E52175" w:rsidRPr="00BF26CC" w:rsidRDefault="00E52175" w:rsidP="00926A4B">
            <w:pPr>
              <w:spacing w:before="120" w:after="120"/>
              <w:ind w:right="55"/>
              <w:rPr>
                <w:rFonts w:ascii="Georgia" w:hAnsi="Georgia"/>
              </w:rPr>
            </w:pPr>
            <w:r w:rsidRPr="00BF26CC">
              <w:rPr>
                <w:rFonts w:ascii="Georgia" w:hAnsi="Georgia"/>
              </w:rPr>
              <w:t>Adószám:</w:t>
            </w:r>
          </w:p>
        </w:tc>
        <w:tc>
          <w:tcPr>
            <w:tcW w:w="2681" w:type="pct"/>
          </w:tcPr>
          <w:p w:rsidR="00E52175" w:rsidRPr="00BF26CC" w:rsidRDefault="00E52175" w:rsidP="00926A4B">
            <w:pPr>
              <w:spacing w:before="120" w:after="120"/>
              <w:ind w:right="55"/>
              <w:rPr>
                <w:rFonts w:ascii="Georgia" w:hAnsi="Georgia"/>
              </w:rPr>
            </w:pPr>
          </w:p>
        </w:tc>
      </w:tr>
      <w:tr w:rsidR="00E52175" w:rsidRPr="00BF26CC" w:rsidTr="00926A4B">
        <w:tc>
          <w:tcPr>
            <w:tcW w:w="2319" w:type="pct"/>
            <w:tcBorders>
              <w:bottom w:val="single" w:sz="4" w:space="0" w:color="auto"/>
            </w:tcBorders>
          </w:tcPr>
          <w:p w:rsidR="00E52175" w:rsidRPr="00BF26CC" w:rsidRDefault="00E52175" w:rsidP="00926A4B">
            <w:pPr>
              <w:spacing w:before="120" w:after="120"/>
              <w:ind w:right="55"/>
              <w:rPr>
                <w:rFonts w:ascii="Georgia" w:hAnsi="Georgia"/>
              </w:rPr>
            </w:pPr>
            <w:r w:rsidRPr="00BF26CC">
              <w:rPr>
                <w:rFonts w:ascii="Georgia" w:hAnsi="Georgia"/>
              </w:rPr>
              <w:t>Cégvezető neve:</w:t>
            </w:r>
          </w:p>
        </w:tc>
        <w:tc>
          <w:tcPr>
            <w:tcW w:w="2681" w:type="pct"/>
            <w:tcBorders>
              <w:bottom w:val="single" w:sz="4" w:space="0" w:color="auto"/>
            </w:tcBorders>
          </w:tcPr>
          <w:p w:rsidR="00E52175" w:rsidRPr="00BF26CC" w:rsidRDefault="00E52175" w:rsidP="00926A4B">
            <w:pPr>
              <w:spacing w:before="120" w:after="120"/>
              <w:ind w:right="55"/>
              <w:rPr>
                <w:rFonts w:ascii="Georgia" w:hAnsi="Georgia"/>
              </w:rPr>
            </w:pPr>
          </w:p>
        </w:tc>
      </w:tr>
    </w:tbl>
    <w:p w:rsidR="00E52175" w:rsidRPr="00BF26CC" w:rsidRDefault="00E52175" w:rsidP="00E52175">
      <w:pPr>
        <w:jc w:val="both"/>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8B5119" w:rsidRPr="00BF26CC" w:rsidTr="00E20D2B">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8B5119" w:rsidRPr="00BF26CC" w:rsidRDefault="008B5119" w:rsidP="00E52175">
            <w:pPr>
              <w:spacing w:before="120" w:after="120"/>
              <w:ind w:right="55"/>
              <w:jc w:val="center"/>
              <w:rPr>
                <w:rFonts w:ascii="Georgia" w:hAnsi="Georgia"/>
                <w:b/>
              </w:rPr>
            </w:pPr>
            <w:r w:rsidRPr="00BF26CC">
              <w:rPr>
                <w:rFonts w:ascii="Georgia" w:hAnsi="Georgia"/>
                <w:b/>
              </w:rPr>
              <w:t>Alkalmasság igazolásá</w:t>
            </w:r>
            <w:r w:rsidR="00E52175">
              <w:rPr>
                <w:rFonts w:ascii="Georgia" w:hAnsi="Georgia"/>
                <w:b/>
              </w:rPr>
              <w:t xml:space="preserve">ban résztvevő </w:t>
            </w:r>
            <w:r w:rsidRPr="00BF26CC">
              <w:rPr>
                <w:rFonts w:ascii="Georgia" w:hAnsi="Georgia"/>
                <w:b/>
              </w:rPr>
              <w:t>szervezet</w:t>
            </w:r>
            <w:r w:rsidRPr="00BF26CC">
              <w:rPr>
                <w:rStyle w:val="Lbjegyzet-hivatkozs"/>
                <w:rFonts w:ascii="Georgia" w:hAnsi="Georgia"/>
                <w:b/>
              </w:rPr>
              <w:footnoteReference w:id="11"/>
            </w:r>
          </w:p>
        </w:tc>
      </w:tr>
      <w:tr w:rsidR="008B5119" w:rsidRPr="00BF26CC" w:rsidTr="00E20D2B">
        <w:trPr>
          <w:trHeight w:val="397"/>
        </w:trPr>
        <w:tc>
          <w:tcPr>
            <w:tcW w:w="2319" w:type="pct"/>
            <w:tcBorders>
              <w:top w:val="nil"/>
            </w:tcBorders>
          </w:tcPr>
          <w:p w:rsidR="008B5119" w:rsidRPr="00BF26CC" w:rsidRDefault="008B5119" w:rsidP="00E20D2B">
            <w:pPr>
              <w:spacing w:before="120" w:after="120"/>
              <w:ind w:right="55"/>
              <w:rPr>
                <w:rFonts w:ascii="Georgia" w:hAnsi="Georgia"/>
              </w:rPr>
            </w:pPr>
            <w:r w:rsidRPr="00BF26CC">
              <w:rPr>
                <w:rFonts w:ascii="Georgia" w:hAnsi="Georgia"/>
              </w:rPr>
              <w:t>Cég neve:</w:t>
            </w:r>
          </w:p>
        </w:tc>
        <w:tc>
          <w:tcPr>
            <w:tcW w:w="2681" w:type="pct"/>
            <w:tcBorders>
              <w:top w:val="nil"/>
            </w:tcBorders>
          </w:tcPr>
          <w:p w:rsidR="008B5119" w:rsidRPr="00BF26CC" w:rsidRDefault="008B5119" w:rsidP="00E20D2B">
            <w:pPr>
              <w:spacing w:before="120" w:after="120"/>
              <w:ind w:right="55"/>
              <w:rPr>
                <w:rFonts w:ascii="Georgia" w:hAnsi="Georgia"/>
              </w:rPr>
            </w:pPr>
          </w:p>
        </w:tc>
      </w:tr>
      <w:tr w:rsidR="008B5119" w:rsidRPr="00BF26CC" w:rsidTr="00E20D2B">
        <w:trPr>
          <w:trHeight w:val="397"/>
        </w:trPr>
        <w:tc>
          <w:tcPr>
            <w:tcW w:w="2319" w:type="pct"/>
          </w:tcPr>
          <w:p w:rsidR="008B5119" w:rsidRPr="00BF26CC" w:rsidRDefault="008B5119" w:rsidP="00E20D2B">
            <w:pPr>
              <w:spacing w:before="120" w:after="120"/>
              <w:ind w:right="55"/>
              <w:rPr>
                <w:rFonts w:ascii="Georgia" w:hAnsi="Georgia"/>
              </w:rPr>
            </w:pPr>
            <w:r w:rsidRPr="00BF26CC">
              <w:rPr>
                <w:rFonts w:ascii="Georgia" w:hAnsi="Georgia"/>
              </w:rPr>
              <w:t>Cég székhelye:</w:t>
            </w:r>
          </w:p>
        </w:tc>
        <w:tc>
          <w:tcPr>
            <w:tcW w:w="2681" w:type="pct"/>
          </w:tcPr>
          <w:p w:rsidR="008B5119" w:rsidRPr="00BF26CC" w:rsidRDefault="008B5119" w:rsidP="00E20D2B">
            <w:pPr>
              <w:spacing w:before="120" w:after="120"/>
              <w:ind w:right="55"/>
              <w:rPr>
                <w:rFonts w:ascii="Georgia" w:hAnsi="Georgia"/>
              </w:rPr>
            </w:pPr>
          </w:p>
        </w:tc>
      </w:tr>
      <w:tr w:rsidR="008B5119" w:rsidRPr="00BF26CC" w:rsidTr="00E20D2B">
        <w:trPr>
          <w:trHeight w:val="300"/>
        </w:trPr>
        <w:tc>
          <w:tcPr>
            <w:tcW w:w="2319" w:type="pct"/>
          </w:tcPr>
          <w:p w:rsidR="008B5119" w:rsidRPr="00BF26CC" w:rsidRDefault="008B5119" w:rsidP="00E20D2B">
            <w:pPr>
              <w:spacing w:before="120" w:after="120"/>
              <w:ind w:right="55"/>
              <w:rPr>
                <w:rFonts w:ascii="Georgia" w:hAnsi="Georgia"/>
              </w:rPr>
            </w:pPr>
            <w:r w:rsidRPr="00BF26CC">
              <w:rPr>
                <w:rFonts w:ascii="Georgia" w:hAnsi="Georgia"/>
              </w:rPr>
              <w:t>Cégjegyzék szám:</w:t>
            </w:r>
          </w:p>
        </w:tc>
        <w:tc>
          <w:tcPr>
            <w:tcW w:w="2681" w:type="pct"/>
          </w:tcPr>
          <w:p w:rsidR="008B5119" w:rsidRPr="00BF26CC" w:rsidRDefault="008B5119" w:rsidP="00E20D2B">
            <w:pPr>
              <w:spacing w:before="120" w:after="120"/>
              <w:ind w:right="55"/>
              <w:rPr>
                <w:rFonts w:ascii="Georgia" w:hAnsi="Georgia"/>
              </w:rPr>
            </w:pPr>
          </w:p>
        </w:tc>
      </w:tr>
      <w:tr w:rsidR="008B5119" w:rsidRPr="00BF26CC" w:rsidTr="00E20D2B">
        <w:trPr>
          <w:trHeight w:val="300"/>
        </w:trPr>
        <w:tc>
          <w:tcPr>
            <w:tcW w:w="2319" w:type="pct"/>
          </w:tcPr>
          <w:p w:rsidR="008B5119" w:rsidRPr="00BF26CC" w:rsidRDefault="008B5119" w:rsidP="00E20D2B">
            <w:pPr>
              <w:spacing w:before="120" w:after="120"/>
              <w:ind w:right="55"/>
              <w:rPr>
                <w:rFonts w:ascii="Georgia" w:hAnsi="Georgia"/>
              </w:rPr>
            </w:pPr>
            <w:r w:rsidRPr="00BF26CC">
              <w:rPr>
                <w:rFonts w:ascii="Georgia" w:hAnsi="Georgia"/>
              </w:rPr>
              <w:t>Adószám:</w:t>
            </w:r>
          </w:p>
        </w:tc>
        <w:tc>
          <w:tcPr>
            <w:tcW w:w="2681" w:type="pct"/>
          </w:tcPr>
          <w:p w:rsidR="008B5119" w:rsidRPr="00BF26CC" w:rsidRDefault="008B5119" w:rsidP="00E20D2B">
            <w:pPr>
              <w:spacing w:before="120" w:after="120"/>
              <w:ind w:right="55"/>
              <w:rPr>
                <w:rFonts w:ascii="Georgia" w:hAnsi="Georgia"/>
              </w:rPr>
            </w:pPr>
          </w:p>
        </w:tc>
      </w:tr>
      <w:tr w:rsidR="008B5119" w:rsidRPr="00BF26CC" w:rsidTr="00E20D2B">
        <w:tc>
          <w:tcPr>
            <w:tcW w:w="2319" w:type="pct"/>
          </w:tcPr>
          <w:p w:rsidR="008B5119" w:rsidRPr="00BF26CC" w:rsidRDefault="008B5119" w:rsidP="00E20D2B">
            <w:pPr>
              <w:spacing w:before="120" w:after="120"/>
              <w:ind w:right="55"/>
              <w:rPr>
                <w:rFonts w:ascii="Georgia" w:hAnsi="Georgia"/>
              </w:rPr>
            </w:pPr>
            <w:r w:rsidRPr="00BF26CC">
              <w:rPr>
                <w:rFonts w:ascii="Georgia" w:hAnsi="Georgia"/>
              </w:rPr>
              <w:t>Cégvezető neve:</w:t>
            </w:r>
          </w:p>
        </w:tc>
        <w:tc>
          <w:tcPr>
            <w:tcW w:w="2681" w:type="pct"/>
          </w:tcPr>
          <w:p w:rsidR="008B5119" w:rsidRPr="00BF26CC" w:rsidRDefault="008B5119" w:rsidP="00E20D2B">
            <w:pPr>
              <w:spacing w:before="120" w:after="120"/>
              <w:ind w:right="55"/>
              <w:rPr>
                <w:rFonts w:ascii="Georgia" w:hAnsi="Georgia"/>
              </w:rPr>
            </w:pPr>
          </w:p>
        </w:tc>
      </w:tr>
    </w:tbl>
    <w:p w:rsidR="00A03AFF" w:rsidRDefault="00A03AFF" w:rsidP="008B5119">
      <w:pPr>
        <w:jc w:val="both"/>
        <w:rPr>
          <w:rFonts w:ascii="Georgia" w:hAnsi="Georgia"/>
        </w:rPr>
      </w:pPr>
    </w:p>
    <w:p w:rsidR="00E52175" w:rsidRPr="00BF26CC" w:rsidRDefault="00E52175" w:rsidP="008B5119">
      <w:pPr>
        <w:jc w:val="both"/>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8B5119" w:rsidRPr="00BF26CC" w:rsidTr="00E20D2B">
        <w:tc>
          <w:tcPr>
            <w:tcW w:w="5000" w:type="pct"/>
            <w:gridSpan w:val="2"/>
            <w:shd w:val="clear" w:color="auto" w:fill="auto"/>
          </w:tcPr>
          <w:p w:rsidR="008B5119" w:rsidRPr="00BF26CC" w:rsidRDefault="008B5119" w:rsidP="00E20D2B">
            <w:pPr>
              <w:spacing w:before="120" w:after="120"/>
              <w:ind w:right="55"/>
              <w:jc w:val="center"/>
              <w:rPr>
                <w:rFonts w:ascii="Georgia" w:hAnsi="Georgia"/>
                <w:b/>
              </w:rPr>
            </w:pPr>
            <w:r w:rsidRPr="00BF26CC">
              <w:rPr>
                <w:rFonts w:ascii="Georgia" w:hAnsi="Georgia"/>
                <w:b/>
              </w:rPr>
              <w:lastRenderedPageBreak/>
              <w:t>Jelen közbeszerzési eljárásban kapcsolattartásra kijelölt személyre vonatkozó adatok</w:t>
            </w:r>
            <w:r w:rsidRPr="00BF26CC">
              <w:rPr>
                <w:rStyle w:val="Lbjegyzet-hivatkozs"/>
                <w:rFonts w:ascii="Georgia" w:hAnsi="Georgia"/>
                <w:b/>
              </w:rPr>
              <w:footnoteReference w:id="12"/>
            </w:r>
            <w:r w:rsidRPr="00BF26CC">
              <w:rPr>
                <w:rFonts w:ascii="Georgia" w:hAnsi="Georgia"/>
                <w:b/>
              </w:rPr>
              <w:t>:</w:t>
            </w:r>
          </w:p>
        </w:tc>
      </w:tr>
      <w:tr w:rsidR="008B5119" w:rsidRPr="00BF26CC" w:rsidTr="00E20D2B">
        <w:tc>
          <w:tcPr>
            <w:tcW w:w="2319" w:type="pct"/>
          </w:tcPr>
          <w:p w:rsidR="008B5119" w:rsidRPr="00BF26CC" w:rsidRDefault="008B5119" w:rsidP="00E20D2B">
            <w:pPr>
              <w:spacing w:before="120" w:after="120"/>
              <w:ind w:right="55"/>
              <w:rPr>
                <w:rFonts w:ascii="Georgia" w:hAnsi="Georgia"/>
              </w:rPr>
            </w:pPr>
            <w:r w:rsidRPr="00BF26CC">
              <w:rPr>
                <w:rFonts w:ascii="Georgia" w:hAnsi="Georgia"/>
              </w:rPr>
              <w:t>Neve:</w:t>
            </w:r>
          </w:p>
        </w:tc>
        <w:tc>
          <w:tcPr>
            <w:tcW w:w="2681" w:type="pct"/>
          </w:tcPr>
          <w:p w:rsidR="008B5119" w:rsidRPr="00BF26CC" w:rsidRDefault="008B5119" w:rsidP="00E20D2B">
            <w:pPr>
              <w:spacing w:before="120" w:after="120"/>
              <w:ind w:right="55"/>
              <w:rPr>
                <w:rFonts w:ascii="Georgia" w:hAnsi="Georgia"/>
              </w:rPr>
            </w:pPr>
          </w:p>
        </w:tc>
      </w:tr>
      <w:tr w:rsidR="008B5119" w:rsidRPr="00BF26CC" w:rsidTr="00E20D2B">
        <w:tc>
          <w:tcPr>
            <w:tcW w:w="2319" w:type="pct"/>
          </w:tcPr>
          <w:p w:rsidR="008B5119" w:rsidRPr="00BF26CC" w:rsidRDefault="008B5119" w:rsidP="00E20D2B">
            <w:pPr>
              <w:spacing w:before="120" w:after="120"/>
              <w:ind w:right="55"/>
              <w:rPr>
                <w:rFonts w:ascii="Georgia" w:hAnsi="Georgia"/>
              </w:rPr>
            </w:pPr>
            <w:r w:rsidRPr="00BF26CC">
              <w:rPr>
                <w:rFonts w:ascii="Georgia" w:hAnsi="Georgia"/>
              </w:rPr>
              <w:t>Titulusa/beosztása:</w:t>
            </w:r>
          </w:p>
        </w:tc>
        <w:tc>
          <w:tcPr>
            <w:tcW w:w="2681" w:type="pct"/>
          </w:tcPr>
          <w:p w:rsidR="008B5119" w:rsidRPr="00BF26CC" w:rsidRDefault="008B5119" w:rsidP="00E20D2B">
            <w:pPr>
              <w:spacing w:before="120" w:after="120"/>
              <w:ind w:right="55"/>
              <w:rPr>
                <w:rFonts w:ascii="Georgia" w:hAnsi="Georgia"/>
              </w:rPr>
            </w:pPr>
          </w:p>
        </w:tc>
      </w:tr>
      <w:tr w:rsidR="008B5119" w:rsidRPr="00BF26CC" w:rsidTr="00E20D2B">
        <w:tc>
          <w:tcPr>
            <w:tcW w:w="2319" w:type="pct"/>
          </w:tcPr>
          <w:p w:rsidR="008B5119" w:rsidRPr="00BF26CC" w:rsidRDefault="008B5119" w:rsidP="00E20D2B">
            <w:pPr>
              <w:spacing w:before="120" w:after="120"/>
              <w:ind w:right="55"/>
              <w:rPr>
                <w:rFonts w:ascii="Georgia" w:hAnsi="Georgia"/>
              </w:rPr>
            </w:pPr>
            <w:r w:rsidRPr="00BF26CC">
              <w:rPr>
                <w:rFonts w:ascii="Georgia" w:hAnsi="Georgia"/>
              </w:rPr>
              <w:t>Levelezési címe:</w:t>
            </w:r>
          </w:p>
        </w:tc>
        <w:tc>
          <w:tcPr>
            <w:tcW w:w="2681" w:type="pct"/>
          </w:tcPr>
          <w:p w:rsidR="008B5119" w:rsidRPr="00BF26CC" w:rsidRDefault="008B5119" w:rsidP="00E20D2B">
            <w:pPr>
              <w:spacing w:before="120" w:after="120"/>
              <w:ind w:right="55"/>
              <w:rPr>
                <w:rFonts w:ascii="Georgia" w:hAnsi="Georgia"/>
              </w:rPr>
            </w:pPr>
          </w:p>
        </w:tc>
      </w:tr>
      <w:tr w:rsidR="008B5119" w:rsidRPr="00BF26CC" w:rsidTr="00E20D2B">
        <w:tc>
          <w:tcPr>
            <w:tcW w:w="2319" w:type="pct"/>
          </w:tcPr>
          <w:p w:rsidR="008B5119" w:rsidRPr="00BF26CC" w:rsidRDefault="008B5119" w:rsidP="00E20D2B">
            <w:pPr>
              <w:spacing w:before="120" w:after="120"/>
              <w:ind w:right="55"/>
              <w:rPr>
                <w:rFonts w:ascii="Georgia" w:hAnsi="Georgia"/>
              </w:rPr>
            </w:pPr>
            <w:r w:rsidRPr="00BF26CC">
              <w:rPr>
                <w:rFonts w:ascii="Georgia" w:hAnsi="Georgia"/>
              </w:rPr>
              <w:t>Telefonszáma:</w:t>
            </w:r>
          </w:p>
        </w:tc>
        <w:tc>
          <w:tcPr>
            <w:tcW w:w="2681" w:type="pct"/>
          </w:tcPr>
          <w:p w:rsidR="008B5119" w:rsidRPr="00BF26CC" w:rsidRDefault="008B5119" w:rsidP="00E20D2B">
            <w:pPr>
              <w:spacing w:before="120" w:after="120"/>
              <w:ind w:right="55"/>
              <w:rPr>
                <w:rFonts w:ascii="Georgia" w:hAnsi="Georgia"/>
              </w:rPr>
            </w:pPr>
          </w:p>
        </w:tc>
      </w:tr>
      <w:tr w:rsidR="008B5119" w:rsidRPr="00BF26CC" w:rsidTr="00E20D2B">
        <w:tc>
          <w:tcPr>
            <w:tcW w:w="2319" w:type="pct"/>
          </w:tcPr>
          <w:p w:rsidR="008B5119" w:rsidRPr="00BF26CC" w:rsidRDefault="008B5119" w:rsidP="00E20D2B">
            <w:pPr>
              <w:spacing w:before="120" w:after="120"/>
              <w:ind w:right="55"/>
              <w:rPr>
                <w:rFonts w:ascii="Georgia" w:hAnsi="Georgia"/>
              </w:rPr>
            </w:pPr>
            <w:r w:rsidRPr="00BF26CC">
              <w:rPr>
                <w:rFonts w:ascii="Georgia" w:hAnsi="Georgia"/>
              </w:rPr>
              <w:t>Telefax-száma:</w:t>
            </w:r>
          </w:p>
        </w:tc>
        <w:tc>
          <w:tcPr>
            <w:tcW w:w="2681" w:type="pct"/>
          </w:tcPr>
          <w:p w:rsidR="008B5119" w:rsidRPr="00BF26CC" w:rsidRDefault="008B5119" w:rsidP="00E20D2B">
            <w:pPr>
              <w:spacing w:before="120" w:after="120"/>
              <w:ind w:right="55"/>
              <w:rPr>
                <w:rFonts w:ascii="Georgia" w:hAnsi="Georgia"/>
              </w:rPr>
            </w:pPr>
          </w:p>
        </w:tc>
      </w:tr>
      <w:tr w:rsidR="008B5119" w:rsidRPr="00BF26CC" w:rsidTr="00E20D2B">
        <w:tc>
          <w:tcPr>
            <w:tcW w:w="2319" w:type="pct"/>
          </w:tcPr>
          <w:p w:rsidR="008B5119" w:rsidRPr="00BF26CC" w:rsidRDefault="008B5119" w:rsidP="00E20D2B">
            <w:pPr>
              <w:spacing w:before="120" w:after="120"/>
              <w:ind w:right="55"/>
              <w:rPr>
                <w:rFonts w:ascii="Georgia" w:hAnsi="Georgia"/>
              </w:rPr>
            </w:pPr>
            <w:r w:rsidRPr="00BF26CC">
              <w:rPr>
                <w:rFonts w:ascii="Georgia" w:hAnsi="Georgia"/>
              </w:rPr>
              <w:t>Kapcsolattartási e-mail cím:</w:t>
            </w:r>
          </w:p>
        </w:tc>
        <w:tc>
          <w:tcPr>
            <w:tcW w:w="2681" w:type="pct"/>
          </w:tcPr>
          <w:p w:rsidR="008B5119" w:rsidRPr="00BF26CC" w:rsidRDefault="008B5119" w:rsidP="00E20D2B">
            <w:pPr>
              <w:spacing w:before="120" w:after="120"/>
              <w:ind w:right="55"/>
              <w:rPr>
                <w:rFonts w:ascii="Georgia" w:hAnsi="Georgia"/>
              </w:rPr>
            </w:pPr>
          </w:p>
        </w:tc>
      </w:tr>
    </w:tbl>
    <w:p w:rsidR="008B5119" w:rsidRPr="00BF26CC" w:rsidRDefault="008B5119" w:rsidP="008B5119">
      <w:pPr>
        <w:rPr>
          <w:rFonts w:ascii="Georgia" w:hAnsi="Georgia"/>
          <w:b/>
          <w:bCs/>
        </w:rPr>
      </w:pPr>
    </w:p>
    <w:p w:rsidR="008B5119" w:rsidRPr="00BF26CC" w:rsidRDefault="008B5119" w:rsidP="008B5119">
      <w:pPr>
        <w:rPr>
          <w:rFonts w:ascii="Georgia" w:hAnsi="Georgia"/>
          <w:b/>
          <w:bCs/>
        </w:rPr>
      </w:pPr>
    </w:p>
    <w:p w:rsidR="008B5119" w:rsidRPr="00BF26CC" w:rsidRDefault="008B5119" w:rsidP="008B5119">
      <w:pPr>
        <w:rPr>
          <w:rFonts w:ascii="Georgia" w:hAnsi="Georgia"/>
          <w:b/>
          <w:bCs/>
        </w:rPr>
      </w:pPr>
    </w:p>
    <w:p w:rsidR="008B5119" w:rsidRPr="00BF26CC" w:rsidRDefault="008B5119" w:rsidP="008B5119">
      <w:pPr>
        <w:jc w:val="both"/>
        <w:rPr>
          <w:rFonts w:ascii="Georgia" w:hAnsi="Georgia"/>
        </w:rPr>
      </w:pPr>
      <w:r w:rsidRPr="00BF26CC">
        <w:rPr>
          <w:rFonts w:ascii="Georgia" w:hAnsi="Georgia"/>
        </w:rPr>
        <w:t>Kelt</w:t>
      </w:r>
      <w:proofErr w:type="gramStart"/>
      <w:r w:rsidRPr="00BF26CC">
        <w:rPr>
          <w:rFonts w:ascii="Georgia" w:hAnsi="Georgia"/>
        </w:rPr>
        <w:t>: …</w:t>
      </w:r>
      <w:proofErr w:type="gramEnd"/>
      <w:r w:rsidRPr="00BF26CC">
        <w:rPr>
          <w:rFonts w:ascii="Georgia" w:hAnsi="Georgia"/>
        </w:rPr>
        <w:t>…………………. 201</w:t>
      </w:r>
      <w:r w:rsidR="0022163C" w:rsidRPr="00BF26CC">
        <w:rPr>
          <w:rFonts w:ascii="Georgia" w:hAnsi="Georgia"/>
        </w:rPr>
        <w:t>8</w:t>
      </w:r>
      <w:r w:rsidRPr="00BF26CC">
        <w:rPr>
          <w:rFonts w:ascii="Georgia" w:hAnsi="Georgia"/>
        </w:rPr>
        <w:t>. ……………….</w:t>
      </w:r>
    </w:p>
    <w:p w:rsidR="008B5119" w:rsidRPr="00BF26CC" w:rsidRDefault="008B5119" w:rsidP="008B5119">
      <w:pPr>
        <w:rPr>
          <w:rFonts w:ascii="Georgia" w:hAnsi="Georgia"/>
        </w:rPr>
      </w:pPr>
    </w:p>
    <w:p w:rsidR="008B5119" w:rsidRPr="00BF26CC" w:rsidRDefault="008B5119" w:rsidP="008B5119">
      <w:pPr>
        <w:rPr>
          <w:rFonts w:ascii="Georgia" w:hAnsi="Georgia"/>
        </w:rPr>
      </w:pPr>
    </w:p>
    <w:p w:rsidR="008B5119" w:rsidRPr="00BF26CC" w:rsidRDefault="008B5119" w:rsidP="008B5119">
      <w:pPr>
        <w:ind w:left="4956"/>
        <w:jc w:val="center"/>
        <w:rPr>
          <w:rFonts w:ascii="Georgia" w:hAnsi="Georgia"/>
        </w:rPr>
      </w:pPr>
      <w:r w:rsidRPr="00BF26CC">
        <w:rPr>
          <w:rFonts w:ascii="Georgia" w:hAnsi="Georgia"/>
        </w:rPr>
        <w:t>…………………………………….</w:t>
      </w:r>
    </w:p>
    <w:p w:rsidR="008B5119" w:rsidRPr="00BF26CC" w:rsidRDefault="008B5119" w:rsidP="008B5119">
      <w:pPr>
        <w:ind w:left="4956"/>
        <w:jc w:val="center"/>
        <w:rPr>
          <w:rFonts w:ascii="Georgia" w:hAnsi="Georgia"/>
        </w:rPr>
      </w:pPr>
      <w:proofErr w:type="gramStart"/>
      <w:r w:rsidRPr="00BF26CC">
        <w:rPr>
          <w:rFonts w:ascii="Georgia" w:hAnsi="Georgia"/>
        </w:rPr>
        <w:t>cégszerű</w:t>
      </w:r>
      <w:proofErr w:type="gramEnd"/>
      <w:r w:rsidRPr="00BF26CC">
        <w:rPr>
          <w:rFonts w:ascii="Georgia" w:hAnsi="Georgia"/>
        </w:rPr>
        <w:t xml:space="preserve"> aláírás</w:t>
      </w:r>
    </w:p>
    <w:p w:rsidR="008B5119" w:rsidRDefault="008B5119" w:rsidP="008B5119">
      <w:pPr>
        <w:rPr>
          <w:rFonts w:ascii="Georgia" w:hAnsi="Georgia"/>
        </w:rPr>
      </w:pPr>
      <w:r w:rsidRPr="00BF26CC">
        <w:rPr>
          <w:rFonts w:ascii="Georgia" w:hAnsi="Georgia"/>
        </w:rPr>
        <w:br w:type="page"/>
      </w:r>
    </w:p>
    <w:p w:rsidR="001B156E" w:rsidRPr="00BF26CC" w:rsidRDefault="001B156E" w:rsidP="008B5119">
      <w:pPr>
        <w:rPr>
          <w:rFonts w:ascii="Georgia" w:hAnsi="Georgia"/>
        </w:rPr>
      </w:pPr>
    </w:p>
    <w:p w:rsidR="00102681" w:rsidRPr="00BF26CC" w:rsidRDefault="00102681" w:rsidP="00A32A69">
      <w:pPr>
        <w:pStyle w:val="Cmsor1"/>
        <w:numPr>
          <w:ilvl w:val="1"/>
          <w:numId w:val="4"/>
        </w:numPr>
        <w:ind w:left="432"/>
        <w:rPr>
          <w:lang w:eastAsia="x-none"/>
        </w:rPr>
      </w:pPr>
      <w:bookmarkStart w:id="69" w:name="_Toc487543646"/>
      <w:bookmarkStart w:id="70" w:name="_Toc501440925"/>
      <w:r w:rsidRPr="00BF26CC">
        <w:t>Nyilatkozat a Kbt. 66. § (6) bekezdés a)–b) pontjai alapján</w:t>
      </w:r>
      <w:bookmarkEnd w:id="69"/>
      <w:bookmarkEnd w:id="70"/>
    </w:p>
    <w:p w:rsidR="00102681" w:rsidRDefault="00102681" w:rsidP="00102681">
      <w:pPr>
        <w:rPr>
          <w:rFonts w:ascii="Georgia" w:hAnsi="Georgia"/>
          <w:lang w:eastAsia="x-none"/>
        </w:rPr>
      </w:pPr>
    </w:p>
    <w:p w:rsidR="00E52175" w:rsidRPr="00BF26CC" w:rsidRDefault="00E52175" w:rsidP="00102681">
      <w:pPr>
        <w:rPr>
          <w:rFonts w:ascii="Georgia" w:hAnsi="Georgia"/>
          <w:lang w:eastAsia="x-none"/>
        </w:rPr>
      </w:pPr>
    </w:p>
    <w:p w:rsidR="00102681" w:rsidRPr="00BF26CC" w:rsidRDefault="00102681" w:rsidP="00102681">
      <w:pPr>
        <w:jc w:val="both"/>
        <w:rPr>
          <w:rFonts w:ascii="Georgia" w:hAnsi="Georgia"/>
        </w:rPr>
      </w:pPr>
      <w:r w:rsidRPr="00BF26CC">
        <w:rPr>
          <w:rFonts w:ascii="Georgia" w:hAnsi="Georgia"/>
        </w:rPr>
        <w:t xml:space="preserve">Alulírott ……………………………………….., mint a …………………………………….… </w:t>
      </w:r>
      <w:proofErr w:type="gramStart"/>
      <w:r w:rsidRPr="00BF26CC">
        <w:rPr>
          <w:rFonts w:ascii="Georgia" w:hAnsi="Georgia"/>
        </w:rPr>
        <w:t>(részvételre</w:t>
      </w:r>
      <w:proofErr w:type="gramEnd"/>
      <w:r w:rsidRPr="00BF26CC">
        <w:rPr>
          <w:rFonts w:ascii="Georgia" w:hAnsi="Georgia"/>
        </w:rPr>
        <w:t xml:space="preserve"> jelentkező) cégjegyzésre jogosult képviselője kijelentem, hogy a </w:t>
      </w:r>
      <w:r w:rsidRPr="00BF26CC">
        <w:rPr>
          <w:rFonts w:ascii="Georgia" w:hAnsi="Georgia"/>
          <w:b/>
          <w:bCs/>
        </w:rPr>
        <w:t>„</w:t>
      </w:r>
      <w:r w:rsidR="0022163C" w:rsidRPr="00BF26CC">
        <w:rPr>
          <w:rFonts w:ascii="Georgia" w:hAnsi="Georgia"/>
          <w:b/>
          <w:bCs/>
        </w:rPr>
        <w:t>Telefonos alközponti rendszer modernizálása, karbantartása (697/2017)</w:t>
      </w:r>
      <w:r w:rsidRPr="00BF26CC">
        <w:rPr>
          <w:rFonts w:ascii="Georgia" w:hAnsi="Georgia"/>
          <w:b/>
          <w:bCs/>
        </w:rPr>
        <w:t>”</w:t>
      </w:r>
      <w:r w:rsidRPr="00BF26CC">
        <w:rPr>
          <w:rFonts w:ascii="Georgia" w:hAnsi="Georgia"/>
          <w:bCs/>
        </w:rPr>
        <w:t xml:space="preserve"> </w:t>
      </w:r>
      <w:r w:rsidRPr="00BF26CC">
        <w:rPr>
          <w:rFonts w:ascii="Georgia" w:hAnsi="Georgia"/>
        </w:rPr>
        <w:t>tárgyú közbeszerzési szerződés teljesítése érdekében az általam képviselt vállalkozás</w:t>
      </w:r>
    </w:p>
    <w:p w:rsidR="00102681" w:rsidRPr="00BF26CC" w:rsidRDefault="00102681" w:rsidP="00102681">
      <w:pPr>
        <w:jc w:val="both"/>
        <w:rPr>
          <w:rFonts w:ascii="Georgia" w:hAnsi="Georgia"/>
        </w:rPr>
      </w:pPr>
    </w:p>
    <w:p w:rsidR="00102681" w:rsidRPr="00BF26CC" w:rsidRDefault="00102681" w:rsidP="00102681">
      <w:pPr>
        <w:ind w:left="714" w:hanging="288"/>
        <w:jc w:val="both"/>
        <w:rPr>
          <w:rFonts w:ascii="Georgia" w:hAnsi="Georgia"/>
        </w:rPr>
      </w:pPr>
      <w:r w:rsidRPr="00BF26CC">
        <w:rPr>
          <w:rFonts w:ascii="Georgia" w:hAnsi="Georgia"/>
        </w:rPr>
        <w:t>1. alvállalkozót kíván igénybe venni a következők szerint:</w:t>
      </w:r>
    </w:p>
    <w:p w:rsidR="00102681" w:rsidRPr="00BF26CC" w:rsidRDefault="00102681" w:rsidP="00102681">
      <w:pPr>
        <w:ind w:left="714" w:hanging="288"/>
        <w:jc w:val="both"/>
        <w:rPr>
          <w:rFonts w:ascii="Georgia" w:hAnsi="Georgia"/>
        </w:rPr>
      </w:pPr>
    </w:p>
    <w:p w:rsidR="00102681" w:rsidRPr="00BF26CC" w:rsidRDefault="00102681" w:rsidP="00102681">
      <w:pPr>
        <w:ind w:left="996" w:hanging="288"/>
        <w:jc w:val="both"/>
        <w:rPr>
          <w:rFonts w:ascii="Georgia" w:hAnsi="Georgia"/>
          <w:bCs/>
        </w:rPr>
      </w:pPr>
      <w:proofErr w:type="gramStart"/>
      <w:r w:rsidRPr="00BF26CC">
        <w:rPr>
          <w:rFonts w:ascii="Georgia" w:hAnsi="Georgia"/>
        </w:rPr>
        <w:t>a</w:t>
      </w:r>
      <w:proofErr w:type="gramEnd"/>
      <w:r w:rsidRPr="00BF26CC">
        <w:rPr>
          <w:rFonts w:ascii="Georgia" w:hAnsi="Georgia"/>
        </w:rPr>
        <w:t>)</w:t>
      </w:r>
      <w:r w:rsidRPr="00BF26CC">
        <w:rPr>
          <w:rFonts w:ascii="Georgia" w:hAnsi="Georgia"/>
        </w:rPr>
        <w:tab/>
      </w:r>
      <w:proofErr w:type="spellStart"/>
      <w:r w:rsidRPr="00BF26CC">
        <w:rPr>
          <w:rFonts w:ascii="Georgia" w:hAnsi="Georgia"/>
        </w:rPr>
        <w:t>a</w:t>
      </w:r>
      <w:proofErr w:type="spellEnd"/>
      <w:r w:rsidRPr="00BF26CC">
        <w:rPr>
          <w:rFonts w:ascii="Georgia" w:hAnsi="Georgia"/>
        </w:rPr>
        <w:t xml:space="preserve"> közbeszerzés alvállalkozó által teljesítendő része (</w:t>
      </w:r>
      <w:r w:rsidRPr="00BF26CC">
        <w:rPr>
          <w:rFonts w:ascii="Georgia" w:hAnsi="Georgia"/>
          <w:bCs/>
        </w:rPr>
        <w:t xml:space="preserve">szolgáltatások, munkarészek) megnevezése):  </w:t>
      </w:r>
    </w:p>
    <w:p w:rsidR="00102681" w:rsidRPr="00BF26CC" w:rsidRDefault="00102681" w:rsidP="00102681">
      <w:pPr>
        <w:ind w:left="282"/>
        <w:rPr>
          <w:rFonts w:ascii="Georgia" w:hAnsi="Georgia"/>
          <w:bCs/>
        </w:rPr>
      </w:pPr>
    </w:p>
    <w:p w:rsidR="00102681" w:rsidRPr="00BF26CC" w:rsidRDefault="00102681" w:rsidP="00102681">
      <w:pPr>
        <w:ind w:left="996" w:hanging="288"/>
        <w:jc w:val="both"/>
        <w:rPr>
          <w:rFonts w:ascii="Georgia" w:hAnsi="Georgia"/>
          <w:bCs/>
        </w:rPr>
      </w:pPr>
      <w:r w:rsidRPr="00BF26CC">
        <w:rPr>
          <w:rFonts w:ascii="Georgia" w:hAnsi="Georgia"/>
          <w:bCs/>
        </w:rPr>
        <w:t>b)</w:t>
      </w:r>
      <w:r w:rsidRPr="00BF26CC">
        <w:rPr>
          <w:rFonts w:ascii="Georgia" w:hAnsi="Georgia"/>
          <w:bCs/>
        </w:rPr>
        <w:tab/>
        <w:t>az a) pontban megjelölt részek vonatkozásában a részvételi jelentkezés benyújtásakor már ismert alvállalkozók megjelölése (cégnév, adószám, székhely)</w:t>
      </w:r>
      <w:r w:rsidRPr="00BF26CC">
        <w:rPr>
          <w:rFonts w:ascii="Georgia" w:hAnsi="Georgia"/>
          <w:bCs/>
          <w:vertAlign w:val="superscript"/>
        </w:rPr>
        <w:footnoteReference w:id="13"/>
      </w:r>
      <w:r w:rsidRPr="00BF26CC">
        <w:rPr>
          <w:rFonts w:ascii="Georgia" w:hAnsi="Georgia"/>
          <w:bCs/>
        </w:rPr>
        <w:t xml:space="preserve">: </w:t>
      </w:r>
    </w:p>
    <w:p w:rsidR="00102681" w:rsidRPr="00BF26CC" w:rsidRDefault="00102681" w:rsidP="00102681">
      <w:pPr>
        <w:rPr>
          <w:rFonts w:ascii="Georgia" w:hAnsi="Georgia"/>
          <w:bCs/>
        </w:rPr>
      </w:pPr>
    </w:p>
    <w:p w:rsidR="00102681" w:rsidRPr="00BF26CC" w:rsidRDefault="00102681" w:rsidP="00102681">
      <w:pPr>
        <w:jc w:val="both"/>
        <w:rPr>
          <w:rFonts w:ascii="Georgia" w:hAnsi="Georgia"/>
          <w:u w:val="single"/>
        </w:rPr>
      </w:pPr>
      <w:proofErr w:type="gramStart"/>
      <w:r w:rsidRPr="00BF26CC">
        <w:rPr>
          <w:rFonts w:ascii="Georgia" w:hAnsi="Georgia"/>
          <w:u w:val="single"/>
        </w:rPr>
        <w:t>vagy</w:t>
      </w:r>
      <w:proofErr w:type="gramEnd"/>
      <w:r w:rsidRPr="00BF26CC">
        <w:rPr>
          <w:rStyle w:val="Lbjegyzet-hivatkozs"/>
          <w:rFonts w:ascii="Georgia" w:hAnsi="Georgia"/>
        </w:rPr>
        <w:footnoteReference w:id="14"/>
      </w:r>
    </w:p>
    <w:p w:rsidR="00102681" w:rsidRPr="00BF26CC" w:rsidRDefault="00102681" w:rsidP="00102681">
      <w:pPr>
        <w:jc w:val="both"/>
        <w:rPr>
          <w:rFonts w:ascii="Georgia" w:hAnsi="Georgia"/>
          <w:u w:val="single"/>
        </w:rPr>
      </w:pPr>
    </w:p>
    <w:p w:rsidR="00102681" w:rsidRPr="00BF26CC" w:rsidRDefault="00102681" w:rsidP="00102681">
      <w:pPr>
        <w:ind w:left="714" w:hanging="288"/>
        <w:jc w:val="both"/>
        <w:rPr>
          <w:rFonts w:ascii="Georgia" w:hAnsi="Georgia"/>
        </w:rPr>
      </w:pPr>
      <w:r w:rsidRPr="00BF26CC">
        <w:rPr>
          <w:rFonts w:ascii="Georgia" w:hAnsi="Georgia"/>
        </w:rPr>
        <w:t>2. nem kíván alvállalkozót igénybe venni a szerződés teljesítéséhez.</w:t>
      </w:r>
    </w:p>
    <w:p w:rsidR="00102681" w:rsidRPr="00BF26CC" w:rsidRDefault="00102681" w:rsidP="00102681">
      <w:pPr>
        <w:rPr>
          <w:rFonts w:ascii="Georgia" w:hAnsi="Georgia"/>
          <w:bCs/>
        </w:rPr>
      </w:pPr>
    </w:p>
    <w:p w:rsidR="00102681" w:rsidRPr="00BF26CC" w:rsidRDefault="00102681" w:rsidP="00102681">
      <w:pPr>
        <w:rPr>
          <w:rFonts w:ascii="Georgia" w:hAnsi="Georgia"/>
          <w:bCs/>
        </w:rPr>
      </w:pPr>
    </w:p>
    <w:p w:rsidR="00102681" w:rsidRPr="00BF26CC" w:rsidRDefault="00102681" w:rsidP="00102681">
      <w:pPr>
        <w:rPr>
          <w:rFonts w:ascii="Georgia" w:hAnsi="Georgia"/>
        </w:rPr>
      </w:pPr>
    </w:p>
    <w:p w:rsidR="00102681" w:rsidRPr="00BF26CC" w:rsidRDefault="00102681" w:rsidP="00102681">
      <w:pPr>
        <w:rPr>
          <w:rFonts w:ascii="Georgia" w:hAnsi="Georgia"/>
        </w:rPr>
      </w:pPr>
      <w:r w:rsidRPr="00BF26CC">
        <w:rPr>
          <w:rFonts w:ascii="Georgia" w:hAnsi="Georgia"/>
        </w:rPr>
        <w:t>Kelt</w:t>
      </w:r>
      <w:proofErr w:type="gramStart"/>
      <w:r w:rsidRPr="00BF26CC">
        <w:rPr>
          <w:rFonts w:ascii="Georgia" w:hAnsi="Georgia"/>
        </w:rPr>
        <w:t>: …</w:t>
      </w:r>
      <w:proofErr w:type="gramEnd"/>
      <w:r w:rsidRPr="00BF26CC">
        <w:rPr>
          <w:rFonts w:ascii="Georgia" w:hAnsi="Georgia"/>
        </w:rPr>
        <w:t>……………………, 201</w:t>
      </w:r>
      <w:r w:rsidR="0022163C" w:rsidRPr="00BF26CC">
        <w:rPr>
          <w:rFonts w:ascii="Georgia" w:hAnsi="Georgia"/>
        </w:rPr>
        <w:t>8</w:t>
      </w:r>
      <w:r w:rsidRPr="00BF26CC">
        <w:rPr>
          <w:rFonts w:ascii="Georgia" w:hAnsi="Georgia"/>
        </w:rPr>
        <w:t>. …………………………</w:t>
      </w:r>
    </w:p>
    <w:p w:rsidR="00102681" w:rsidRPr="00BF26CC" w:rsidRDefault="00102681" w:rsidP="00102681">
      <w:pPr>
        <w:rPr>
          <w:rFonts w:ascii="Georgia" w:hAnsi="Georgia"/>
        </w:rPr>
      </w:pPr>
    </w:p>
    <w:p w:rsidR="00102681" w:rsidRPr="00BF26CC" w:rsidRDefault="00102681" w:rsidP="00102681">
      <w:pPr>
        <w:rPr>
          <w:rFonts w:ascii="Georgia" w:hAnsi="Georgia"/>
        </w:rPr>
      </w:pPr>
    </w:p>
    <w:p w:rsidR="00102681" w:rsidRPr="00BF26CC" w:rsidRDefault="00102681" w:rsidP="00102681">
      <w:pPr>
        <w:rPr>
          <w:rFonts w:ascii="Georgia" w:hAnsi="Georgia"/>
        </w:rPr>
      </w:pPr>
    </w:p>
    <w:p w:rsidR="00102681" w:rsidRPr="00BF26CC" w:rsidRDefault="00102681" w:rsidP="00102681">
      <w:pPr>
        <w:ind w:left="4956"/>
        <w:jc w:val="center"/>
        <w:rPr>
          <w:rFonts w:ascii="Georgia" w:hAnsi="Georgia"/>
        </w:rPr>
      </w:pPr>
      <w:r w:rsidRPr="00BF26CC">
        <w:rPr>
          <w:rFonts w:ascii="Georgia" w:hAnsi="Georgia"/>
        </w:rPr>
        <w:t>…………………………………….</w:t>
      </w:r>
    </w:p>
    <w:p w:rsidR="00102681" w:rsidRPr="00BF26CC" w:rsidRDefault="00102681" w:rsidP="00102681">
      <w:pPr>
        <w:ind w:left="4956"/>
        <w:jc w:val="center"/>
        <w:rPr>
          <w:rFonts w:ascii="Georgia" w:hAnsi="Georgia"/>
        </w:rPr>
      </w:pPr>
      <w:proofErr w:type="gramStart"/>
      <w:r w:rsidRPr="00BF26CC">
        <w:rPr>
          <w:rFonts w:ascii="Georgia" w:hAnsi="Georgia"/>
        </w:rPr>
        <w:t>cégszerű</w:t>
      </w:r>
      <w:proofErr w:type="gramEnd"/>
      <w:r w:rsidRPr="00BF26CC">
        <w:rPr>
          <w:rFonts w:ascii="Georgia" w:hAnsi="Georgia"/>
        </w:rPr>
        <w:t xml:space="preserve"> aláírás</w:t>
      </w:r>
    </w:p>
    <w:p w:rsidR="00102681" w:rsidRPr="00BF26CC" w:rsidRDefault="00102681" w:rsidP="00102681">
      <w:pPr>
        <w:jc w:val="both"/>
        <w:rPr>
          <w:rFonts w:ascii="Georgia" w:hAnsi="Georgia"/>
        </w:rPr>
      </w:pPr>
    </w:p>
    <w:p w:rsidR="00102681" w:rsidRDefault="00102681" w:rsidP="00102681">
      <w:pPr>
        <w:spacing w:after="160" w:line="259" w:lineRule="auto"/>
        <w:rPr>
          <w:rFonts w:ascii="Georgia" w:hAnsi="Georgia"/>
        </w:rPr>
      </w:pPr>
      <w:r w:rsidRPr="00BF26CC">
        <w:rPr>
          <w:rFonts w:ascii="Georgia" w:hAnsi="Georgia"/>
        </w:rPr>
        <w:br w:type="page"/>
      </w:r>
    </w:p>
    <w:p w:rsidR="001B156E" w:rsidRPr="00BF26CC" w:rsidRDefault="001B156E" w:rsidP="00102681">
      <w:pPr>
        <w:spacing w:after="160" w:line="259" w:lineRule="auto"/>
        <w:rPr>
          <w:rFonts w:ascii="Georgia" w:hAnsi="Georgia"/>
        </w:rPr>
      </w:pPr>
    </w:p>
    <w:p w:rsidR="00846AF8" w:rsidRPr="00BF26CC" w:rsidRDefault="00846AF8" w:rsidP="00846AF8">
      <w:pPr>
        <w:pStyle w:val="Cmsor1"/>
        <w:numPr>
          <w:ilvl w:val="1"/>
          <w:numId w:val="4"/>
        </w:numPr>
      </w:pPr>
      <w:bookmarkStart w:id="71" w:name="_Toc487543649"/>
      <w:bookmarkStart w:id="72" w:name="_Toc501440926"/>
      <w:r w:rsidRPr="00BF26CC">
        <w:t>Nyilatkozat a Kbt. 65. § (7) bekezdése alapján</w:t>
      </w:r>
      <w:bookmarkEnd w:id="71"/>
      <w:bookmarkEnd w:id="72"/>
    </w:p>
    <w:p w:rsidR="00846AF8" w:rsidRPr="00BF26CC" w:rsidRDefault="00846AF8" w:rsidP="00846AF8">
      <w:pPr>
        <w:tabs>
          <w:tab w:val="center" w:pos="1701"/>
          <w:tab w:val="center" w:pos="7371"/>
        </w:tabs>
        <w:jc w:val="both"/>
        <w:rPr>
          <w:rFonts w:ascii="Georgia" w:hAnsi="Georgia"/>
          <w:bCs/>
          <w:iCs/>
        </w:rPr>
      </w:pPr>
    </w:p>
    <w:p w:rsidR="00846AF8" w:rsidRPr="00BF26CC" w:rsidRDefault="00846AF8" w:rsidP="00846AF8">
      <w:pPr>
        <w:tabs>
          <w:tab w:val="center" w:pos="1701"/>
          <w:tab w:val="center" w:pos="7371"/>
        </w:tabs>
        <w:jc w:val="both"/>
        <w:rPr>
          <w:rFonts w:ascii="Georgia" w:hAnsi="Georgia"/>
          <w:bCs/>
          <w:iCs/>
        </w:rPr>
      </w:pPr>
    </w:p>
    <w:p w:rsidR="00846AF8" w:rsidRPr="00BF26CC" w:rsidRDefault="00846AF8" w:rsidP="00846AF8">
      <w:pPr>
        <w:spacing w:line="276" w:lineRule="auto"/>
        <w:jc w:val="both"/>
        <w:rPr>
          <w:rFonts w:ascii="Georgia" w:hAnsi="Georgia"/>
        </w:rPr>
      </w:pPr>
      <w:r w:rsidRPr="00BF26CC">
        <w:rPr>
          <w:rFonts w:ascii="Georgia" w:hAnsi="Georgia"/>
        </w:rPr>
        <w:t xml:space="preserve">Alulírott ……………………………………….., mint a …………………………………….… </w:t>
      </w:r>
      <w:proofErr w:type="gramStart"/>
      <w:r w:rsidRPr="00BF26CC">
        <w:rPr>
          <w:rFonts w:ascii="Georgia" w:hAnsi="Georgia"/>
        </w:rPr>
        <w:t>(részvételre</w:t>
      </w:r>
      <w:proofErr w:type="gramEnd"/>
      <w:r w:rsidRPr="00BF26CC">
        <w:rPr>
          <w:rFonts w:ascii="Georgia" w:hAnsi="Georgia"/>
        </w:rPr>
        <w:t xml:space="preserve"> jelentkező) cégjegyzésre jogosult képviselője a </w:t>
      </w:r>
      <w:r w:rsidRPr="00BF26CC">
        <w:rPr>
          <w:rFonts w:ascii="Georgia" w:hAnsi="Georgia"/>
          <w:b/>
        </w:rPr>
        <w:t>„</w:t>
      </w:r>
      <w:r w:rsidRPr="00BF26CC">
        <w:rPr>
          <w:rFonts w:ascii="Georgia" w:hAnsi="Georgia"/>
        </w:rPr>
        <w:t>Kbt. 65. § (7) bekezdése alapján nyilatkozom arról, hogy</w:t>
      </w:r>
      <w:r w:rsidR="0022163C" w:rsidRPr="00BF26CC">
        <w:rPr>
          <w:rFonts w:ascii="Georgia" w:hAnsi="Georgia"/>
        </w:rPr>
        <w:t xml:space="preserve"> a </w:t>
      </w:r>
      <w:r w:rsidR="0022163C" w:rsidRPr="00BF26CC">
        <w:rPr>
          <w:rFonts w:ascii="Georgia" w:hAnsi="Georgia"/>
          <w:b/>
        </w:rPr>
        <w:t>„Telefonos alközponti rendszer modernizálása, karbantartása (697/2017)”</w:t>
      </w:r>
      <w:r w:rsidR="0022163C" w:rsidRPr="00BF26CC">
        <w:rPr>
          <w:rFonts w:ascii="Georgia" w:hAnsi="Georgia"/>
          <w:bCs/>
        </w:rPr>
        <w:t xml:space="preserve"> </w:t>
      </w:r>
      <w:r w:rsidR="0022163C" w:rsidRPr="00BF26CC">
        <w:rPr>
          <w:rFonts w:ascii="Georgia" w:hAnsi="Georgia"/>
        </w:rPr>
        <w:t>tárgyú közbeszerzési eljárásban</w:t>
      </w:r>
    </w:p>
    <w:p w:rsidR="00846AF8" w:rsidRPr="00BF26CC" w:rsidRDefault="00846AF8" w:rsidP="00846AF8">
      <w:pPr>
        <w:spacing w:line="276" w:lineRule="auto"/>
        <w:rPr>
          <w:rFonts w:ascii="Georgia" w:hAnsi="Georgia"/>
        </w:rPr>
      </w:pPr>
    </w:p>
    <w:p w:rsidR="00846AF8" w:rsidRPr="00BF26CC" w:rsidRDefault="00846AF8" w:rsidP="00846AF8">
      <w:pPr>
        <w:numPr>
          <w:ilvl w:val="0"/>
          <w:numId w:val="14"/>
        </w:numPr>
        <w:spacing w:line="276" w:lineRule="auto"/>
        <w:jc w:val="both"/>
        <w:rPr>
          <w:rFonts w:ascii="Georgia" w:hAnsi="Georgia"/>
          <w:bCs/>
        </w:rPr>
      </w:pPr>
      <w:r w:rsidRPr="00BF26CC">
        <w:rPr>
          <w:rFonts w:ascii="Georgia" w:hAnsi="Georgia"/>
          <w:bCs/>
        </w:rPr>
        <w:t xml:space="preserve">az általam képviselt Vállalkozás az előírt alkalmassági követelményeknek történő megfelelés érdekében más szervezet, vagy személy erőforrásaira nem támaszkodik </w:t>
      </w:r>
    </w:p>
    <w:p w:rsidR="00846AF8" w:rsidRPr="00BF26CC" w:rsidRDefault="00846AF8" w:rsidP="00846AF8">
      <w:pPr>
        <w:spacing w:line="276" w:lineRule="auto"/>
        <w:jc w:val="both"/>
        <w:rPr>
          <w:rFonts w:ascii="Georgia" w:hAnsi="Georgia"/>
        </w:rPr>
      </w:pPr>
    </w:p>
    <w:p w:rsidR="00846AF8" w:rsidRPr="00BF26CC" w:rsidRDefault="00846AF8" w:rsidP="00846AF8">
      <w:pPr>
        <w:spacing w:line="276" w:lineRule="auto"/>
        <w:jc w:val="both"/>
        <w:rPr>
          <w:rFonts w:ascii="Georgia" w:hAnsi="Georgia"/>
          <w:u w:val="single"/>
        </w:rPr>
      </w:pPr>
      <w:proofErr w:type="gramStart"/>
      <w:r w:rsidRPr="00BF26CC">
        <w:rPr>
          <w:rFonts w:ascii="Georgia" w:hAnsi="Georgia"/>
          <w:u w:val="single"/>
        </w:rPr>
        <w:t>vagy</w:t>
      </w:r>
      <w:proofErr w:type="gramEnd"/>
      <w:r w:rsidRPr="00BF26CC">
        <w:rPr>
          <w:rStyle w:val="Lbjegyzet-hivatkozs"/>
          <w:rFonts w:ascii="Georgia" w:hAnsi="Georgia"/>
          <w:u w:val="single"/>
        </w:rPr>
        <w:footnoteReference w:id="15"/>
      </w:r>
    </w:p>
    <w:p w:rsidR="00846AF8" w:rsidRPr="00BF26CC" w:rsidRDefault="00846AF8" w:rsidP="00846AF8">
      <w:pPr>
        <w:spacing w:line="276" w:lineRule="auto"/>
        <w:jc w:val="both"/>
        <w:rPr>
          <w:rFonts w:ascii="Georgia" w:hAnsi="Georgia"/>
          <w:u w:val="single"/>
        </w:rPr>
      </w:pPr>
    </w:p>
    <w:p w:rsidR="00846AF8" w:rsidRPr="00BF26CC" w:rsidRDefault="00846AF8" w:rsidP="00846AF8">
      <w:pPr>
        <w:numPr>
          <w:ilvl w:val="0"/>
          <w:numId w:val="14"/>
        </w:numPr>
        <w:spacing w:line="276" w:lineRule="auto"/>
        <w:jc w:val="both"/>
        <w:rPr>
          <w:rFonts w:ascii="Georgia" w:hAnsi="Georgia"/>
        </w:rPr>
      </w:pPr>
      <w:r w:rsidRPr="00BF26CC">
        <w:rPr>
          <w:rFonts w:ascii="Georgia" w:hAnsi="Georgia"/>
        </w:rPr>
        <w:t>az általam képviselt Vállalkozás az előírt alkalmassági követelményeknek történő megfelelés érdekében a következő szervezet vagy személy erőforrásaira támaszkodik:</w:t>
      </w:r>
    </w:p>
    <w:p w:rsidR="00846AF8" w:rsidRPr="00BF26CC" w:rsidRDefault="00846AF8" w:rsidP="00846AF8">
      <w:pPr>
        <w:pStyle w:val="Listaszerbekezds"/>
        <w:spacing w:line="276" w:lineRule="auto"/>
        <w:jc w:val="both"/>
        <w:outlineLvl w:val="0"/>
        <w:rPr>
          <w:rFonts w:ascii="Georgia" w:hAnsi="Georgia"/>
          <w:sz w:val="24"/>
          <w:szCs w:val="24"/>
        </w:rPr>
      </w:pPr>
    </w:p>
    <w:p w:rsidR="00846AF8" w:rsidRPr="00BF26CC" w:rsidRDefault="00846AF8" w:rsidP="00846AF8">
      <w:pPr>
        <w:spacing w:line="276" w:lineRule="auto"/>
        <w:ind w:left="708"/>
        <w:jc w:val="both"/>
        <w:rPr>
          <w:rFonts w:ascii="Georgia" w:hAnsi="Georgia"/>
        </w:rPr>
      </w:pPr>
      <w:r w:rsidRPr="00BF26CC">
        <w:rPr>
          <w:rFonts w:ascii="Georgia" w:hAnsi="Georgia"/>
        </w:rPr>
        <w:t xml:space="preserve">A részvételi felhívás 12.3. pontjaiban előírt </w:t>
      </w:r>
      <w:r w:rsidRPr="00BF26CC">
        <w:rPr>
          <w:rFonts w:ascii="Georgia" w:hAnsi="Georgia"/>
          <w:u w:val="single"/>
        </w:rPr>
        <w:t>pénzügyi-gazdasági</w:t>
      </w:r>
      <w:r w:rsidRPr="00BF26CC">
        <w:rPr>
          <w:rFonts w:ascii="Georgia" w:hAnsi="Georgia"/>
        </w:rPr>
        <w:t xml:space="preserve"> alkalmassági minimumkövetelmény vonatkozásában:</w:t>
      </w:r>
    </w:p>
    <w:p w:rsidR="00846AF8" w:rsidRPr="00BF26CC" w:rsidRDefault="00846AF8" w:rsidP="00846AF8">
      <w:pPr>
        <w:spacing w:line="276" w:lineRule="auto"/>
        <w:ind w:left="708"/>
        <w:jc w:val="both"/>
        <w:rPr>
          <w:rFonts w:ascii="Georgia" w:hAnsi="Georgia"/>
        </w:rPr>
      </w:pPr>
    </w:p>
    <w:p w:rsidR="00846AF8" w:rsidRPr="00BF26CC" w:rsidRDefault="00846AF8" w:rsidP="00846AF8">
      <w:pPr>
        <w:spacing w:line="276" w:lineRule="auto"/>
        <w:ind w:left="708"/>
        <w:jc w:val="both"/>
        <w:rPr>
          <w:rFonts w:ascii="Georgia" w:hAnsi="Georgia"/>
        </w:rPr>
      </w:pPr>
      <w:r w:rsidRPr="00BF26CC">
        <w:rPr>
          <w:rFonts w:ascii="Georgia" w:hAnsi="Georgia"/>
        </w:rPr>
        <w:t>Az alkalmasság igazolásában résztvevő szervezet</w:t>
      </w:r>
    </w:p>
    <w:p w:rsidR="00846AF8" w:rsidRPr="00BF26CC" w:rsidRDefault="00846AF8" w:rsidP="00846AF8">
      <w:pPr>
        <w:spacing w:line="276" w:lineRule="auto"/>
        <w:ind w:left="708"/>
        <w:jc w:val="both"/>
        <w:rPr>
          <w:rFonts w:ascii="Georgia" w:hAnsi="Georgia"/>
        </w:rPr>
      </w:pPr>
      <w:proofErr w:type="gramStart"/>
      <w:r w:rsidRPr="00BF26CC">
        <w:rPr>
          <w:rFonts w:ascii="Georgia" w:hAnsi="Georgia"/>
        </w:rPr>
        <w:t>neve</w:t>
      </w:r>
      <w:proofErr w:type="gramEnd"/>
      <w:r w:rsidRPr="00BF26CC">
        <w:rPr>
          <w:rFonts w:ascii="Georgia" w:hAnsi="Georgia"/>
        </w:rPr>
        <w:t>:</w:t>
      </w:r>
    </w:p>
    <w:p w:rsidR="00846AF8" w:rsidRPr="00BF26CC" w:rsidRDefault="00846AF8" w:rsidP="00846AF8">
      <w:pPr>
        <w:spacing w:line="276" w:lineRule="auto"/>
        <w:ind w:left="708"/>
        <w:jc w:val="both"/>
        <w:rPr>
          <w:rFonts w:ascii="Georgia" w:hAnsi="Georgia"/>
        </w:rPr>
      </w:pPr>
      <w:proofErr w:type="gramStart"/>
      <w:r w:rsidRPr="00BF26CC">
        <w:rPr>
          <w:rFonts w:ascii="Georgia" w:hAnsi="Georgia"/>
        </w:rPr>
        <w:t>székhelye</w:t>
      </w:r>
      <w:proofErr w:type="gramEnd"/>
      <w:r w:rsidRPr="00BF26CC">
        <w:rPr>
          <w:rFonts w:ascii="Georgia" w:hAnsi="Georgia"/>
        </w:rPr>
        <w:t>:</w:t>
      </w:r>
    </w:p>
    <w:p w:rsidR="00846AF8" w:rsidRPr="00BF26CC" w:rsidRDefault="0022163C" w:rsidP="00846AF8">
      <w:pPr>
        <w:spacing w:line="276" w:lineRule="auto"/>
        <w:ind w:left="708"/>
        <w:jc w:val="both"/>
        <w:rPr>
          <w:rFonts w:ascii="Georgia" w:hAnsi="Georgia"/>
        </w:rPr>
      </w:pPr>
      <w:proofErr w:type="gramStart"/>
      <w:r w:rsidRPr="00BF26CC">
        <w:rPr>
          <w:rFonts w:ascii="Georgia" w:hAnsi="Georgia"/>
        </w:rPr>
        <w:t>a</w:t>
      </w:r>
      <w:r w:rsidR="00846AF8" w:rsidRPr="00BF26CC">
        <w:rPr>
          <w:rFonts w:ascii="Georgia" w:hAnsi="Georgia"/>
        </w:rPr>
        <w:t>dószáma</w:t>
      </w:r>
      <w:proofErr w:type="gramEnd"/>
      <w:r w:rsidR="00846AF8" w:rsidRPr="00BF26CC">
        <w:rPr>
          <w:rFonts w:ascii="Georgia" w:hAnsi="Georgia"/>
        </w:rPr>
        <w:t>:</w:t>
      </w:r>
    </w:p>
    <w:p w:rsidR="00846AF8" w:rsidRPr="00BF26CC" w:rsidRDefault="00846AF8" w:rsidP="00846AF8">
      <w:pPr>
        <w:spacing w:line="276" w:lineRule="auto"/>
        <w:ind w:left="708"/>
        <w:jc w:val="both"/>
        <w:rPr>
          <w:rFonts w:ascii="Georgia" w:hAnsi="Georgia"/>
        </w:rPr>
      </w:pPr>
    </w:p>
    <w:p w:rsidR="00846AF8" w:rsidRPr="00BF26CC" w:rsidRDefault="00846AF8" w:rsidP="00846AF8">
      <w:pPr>
        <w:spacing w:line="276" w:lineRule="auto"/>
        <w:ind w:left="708"/>
        <w:jc w:val="both"/>
        <w:rPr>
          <w:rFonts w:ascii="Georgia" w:hAnsi="Georgia"/>
        </w:rPr>
      </w:pPr>
      <w:r w:rsidRPr="00BF26CC">
        <w:rPr>
          <w:rFonts w:ascii="Georgia" w:hAnsi="Georgia"/>
        </w:rPr>
        <w:t xml:space="preserve">A részvételi felhívás 12.5. pontjában előírt </w:t>
      </w:r>
      <w:r w:rsidRPr="00BF26CC">
        <w:rPr>
          <w:rFonts w:ascii="Georgia" w:hAnsi="Georgia"/>
          <w:u w:val="single"/>
        </w:rPr>
        <w:t>műszaki-szakmai</w:t>
      </w:r>
      <w:r w:rsidRPr="00BF26CC">
        <w:rPr>
          <w:rFonts w:ascii="Georgia" w:hAnsi="Georgia"/>
        </w:rPr>
        <w:t xml:space="preserve"> alkalmassági minimumkövetelmény vonatkozásában:</w:t>
      </w:r>
    </w:p>
    <w:p w:rsidR="00846AF8" w:rsidRPr="00BF26CC" w:rsidRDefault="00846AF8" w:rsidP="00846AF8">
      <w:pPr>
        <w:spacing w:line="276" w:lineRule="auto"/>
        <w:ind w:left="708"/>
        <w:jc w:val="both"/>
        <w:rPr>
          <w:rFonts w:ascii="Georgia" w:hAnsi="Georgia"/>
        </w:rPr>
      </w:pPr>
    </w:p>
    <w:p w:rsidR="00846AF8" w:rsidRPr="00BF26CC" w:rsidRDefault="00846AF8" w:rsidP="00846AF8">
      <w:pPr>
        <w:spacing w:line="276" w:lineRule="auto"/>
        <w:ind w:left="708"/>
        <w:jc w:val="both"/>
        <w:rPr>
          <w:rFonts w:ascii="Georgia" w:hAnsi="Georgia"/>
        </w:rPr>
      </w:pPr>
      <w:r w:rsidRPr="00BF26CC">
        <w:rPr>
          <w:rFonts w:ascii="Georgia" w:hAnsi="Georgia"/>
        </w:rPr>
        <w:t>Az alkalmasság igazolásában résztvevő szervezet</w:t>
      </w:r>
    </w:p>
    <w:p w:rsidR="00846AF8" w:rsidRPr="00BF26CC" w:rsidRDefault="00846AF8" w:rsidP="00846AF8">
      <w:pPr>
        <w:spacing w:line="276" w:lineRule="auto"/>
        <w:ind w:left="708"/>
        <w:jc w:val="both"/>
        <w:rPr>
          <w:rFonts w:ascii="Georgia" w:hAnsi="Georgia"/>
        </w:rPr>
      </w:pPr>
      <w:proofErr w:type="gramStart"/>
      <w:r w:rsidRPr="00BF26CC">
        <w:rPr>
          <w:rFonts w:ascii="Georgia" w:hAnsi="Georgia"/>
        </w:rPr>
        <w:t>neve</w:t>
      </w:r>
      <w:proofErr w:type="gramEnd"/>
      <w:r w:rsidRPr="00BF26CC">
        <w:rPr>
          <w:rFonts w:ascii="Georgia" w:hAnsi="Georgia"/>
        </w:rPr>
        <w:t>:</w:t>
      </w:r>
    </w:p>
    <w:p w:rsidR="00846AF8" w:rsidRPr="00BF26CC" w:rsidRDefault="00846AF8" w:rsidP="00846AF8">
      <w:pPr>
        <w:spacing w:line="276" w:lineRule="auto"/>
        <w:ind w:left="708"/>
        <w:jc w:val="both"/>
        <w:rPr>
          <w:rFonts w:ascii="Georgia" w:hAnsi="Georgia"/>
        </w:rPr>
      </w:pPr>
      <w:proofErr w:type="gramStart"/>
      <w:r w:rsidRPr="00BF26CC">
        <w:rPr>
          <w:rFonts w:ascii="Georgia" w:hAnsi="Georgia"/>
        </w:rPr>
        <w:t>székhelye</w:t>
      </w:r>
      <w:proofErr w:type="gramEnd"/>
      <w:r w:rsidRPr="00BF26CC">
        <w:rPr>
          <w:rFonts w:ascii="Georgia" w:hAnsi="Georgia"/>
        </w:rPr>
        <w:t>:</w:t>
      </w:r>
    </w:p>
    <w:p w:rsidR="00846AF8" w:rsidRPr="00BF26CC" w:rsidRDefault="0022163C" w:rsidP="00846AF8">
      <w:pPr>
        <w:spacing w:line="276" w:lineRule="auto"/>
        <w:ind w:left="708"/>
        <w:jc w:val="both"/>
        <w:rPr>
          <w:rFonts w:ascii="Georgia" w:hAnsi="Georgia"/>
        </w:rPr>
      </w:pPr>
      <w:proofErr w:type="gramStart"/>
      <w:r w:rsidRPr="00BF26CC">
        <w:rPr>
          <w:rFonts w:ascii="Georgia" w:hAnsi="Georgia"/>
        </w:rPr>
        <w:t>a</w:t>
      </w:r>
      <w:r w:rsidR="00846AF8" w:rsidRPr="00BF26CC">
        <w:rPr>
          <w:rFonts w:ascii="Georgia" w:hAnsi="Georgia"/>
        </w:rPr>
        <w:t>dószáma</w:t>
      </w:r>
      <w:proofErr w:type="gramEnd"/>
      <w:r w:rsidR="00846AF8" w:rsidRPr="00BF26CC">
        <w:rPr>
          <w:rFonts w:ascii="Georgia" w:hAnsi="Georgia"/>
        </w:rPr>
        <w:t>:</w:t>
      </w:r>
    </w:p>
    <w:p w:rsidR="00846AF8" w:rsidRPr="00BF26CC" w:rsidRDefault="00846AF8" w:rsidP="00846AF8">
      <w:pPr>
        <w:spacing w:line="276" w:lineRule="auto"/>
        <w:ind w:left="708"/>
        <w:jc w:val="both"/>
        <w:rPr>
          <w:rFonts w:ascii="Georgia" w:hAnsi="Georgia"/>
        </w:rPr>
      </w:pPr>
    </w:p>
    <w:p w:rsidR="00846AF8" w:rsidRPr="00BF26CC" w:rsidRDefault="00846AF8" w:rsidP="00846AF8">
      <w:pPr>
        <w:spacing w:after="160" w:line="259" w:lineRule="auto"/>
        <w:rPr>
          <w:rFonts w:ascii="Georgia" w:hAnsi="Georgia"/>
        </w:rPr>
      </w:pPr>
      <w:r w:rsidRPr="00BF26CC">
        <w:rPr>
          <w:rFonts w:ascii="Georgia" w:hAnsi="Georgia"/>
        </w:rPr>
        <w:br w:type="page"/>
      </w:r>
    </w:p>
    <w:p w:rsidR="00846AF8" w:rsidRPr="00BF26CC" w:rsidRDefault="00846AF8" w:rsidP="00846AF8">
      <w:pPr>
        <w:spacing w:line="276" w:lineRule="auto"/>
        <w:jc w:val="both"/>
        <w:rPr>
          <w:rFonts w:ascii="Georgia" w:hAnsi="Georgia"/>
        </w:rPr>
      </w:pPr>
    </w:p>
    <w:p w:rsidR="00846AF8" w:rsidRPr="00BF26CC" w:rsidRDefault="00846AF8" w:rsidP="00846AF8">
      <w:pPr>
        <w:spacing w:line="276" w:lineRule="auto"/>
        <w:jc w:val="both"/>
        <w:rPr>
          <w:rFonts w:ascii="Georgia" w:hAnsi="Georgia"/>
        </w:rPr>
      </w:pPr>
      <w:r w:rsidRPr="00BF26CC">
        <w:rPr>
          <w:rFonts w:ascii="Georgia" w:hAnsi="Georgia"/>
        </w:rPr>
        <w:t xml:space="preserve">A </w:t>
      </w:r>
      <w:r w:rsidRPr="00BF26CC">
        <w:rPr>
          <w:rFonts w:ascii="Georgia" w:hAnsi="Georgia"/>
          <w:u w:val="single"/>
        </w:rPr>
        <w:t>műszaki-szakmai</w:t>
      </w:r>
      <w:r w:rsidRPr="00BF26CC">
        <w:rPr>
          <w:rFonts w:ascii="Georgia" w:hAnsi="Georgia"/>
        </w:rPr>
        <w:t xml:space="preserve"> alkalmassági minimumkövetelményre vonatkozó kapacitásnyújtás esetén: csatoljuk a Kbt. 65. § (7) bekezdésében foglaltak szerinti okiratot.</w:t>
      </w:r>
    </w:p>
    <w:p w:rsidR="00846AF8" w:rsidRPr="00BF26CC" w:rsidRDefault="00846AF8" w:rsidP="00846AF8">
      <w:pPr>
        <w:spacing w:line="276" w:lineRule="auto"/>
        <w:rPr>
          <w:rFonts w:ascii="Georgia" w:hAnsi="Georgia"/>
          <w:bCs/>
        </w:rPr>
      </w:pPr>
    </w:p>
    <w:p w:rsidR="00846AF8" w:rsidRPr="00BF26CC" w:rsidRDefault="00846AF8" w:rsidP="00846AF8">
      <w:pPr>
        <w:spacing w:line="276" w:lineRule="auto"/>
        <w:rPr>
          <w:rFonts w:ascii="Georgia" w:hAnsi="Georgia"/>
          <w:bCs/>
        </w:rPr>
      </w:pPr>
    </w:p>
    <w:p w:rsidR="00846AF8" w:rsidRPr="00BF26CC" w:rsidRDefault="00846AF8" w:rsidP="00846AF8">
      <w:pPr>
        <w:spacing w:line="276" w:lineRule="auto"/>
        <w:rPr>
          <w:rFonts w:ascii="Georgia" w:hAnsi="Georgia"/>
          <w:bCs/>
        </w:rPr>
      </w:pPr>
    </w:p>
    <w:p w:rsidR="00846AF8" w:rsidRPr="00BF26CC" w:rsidRDefault="0022163C" w:rsidP="00846AF8">
      <w:pPr>
        <w:spacing w:line="276" w:lineRule="auto"/>
        <w:rPr>
          <w:rFonts w:ascii="Georgia" w:hAnsi="Georgia"/>
        </w:rPr>
      </w:pPr>
      <w:r w:rsidRPr="00BF26CC">
        <w:rPr>
          <w:rFonts w:ascii="Georgia" w:hAnsi="Georgia"/>
        </w:rPr>
        <w:t>Kelt</w:t>
      </w:r>
      <w:proofErr w:type="gramStart"/>
      <w:r w:rsidRPr="00BF26CC">
        <w:rPr>
          <w:rFonts w:ascii="Georgia" w:hAnsi="Georgia"/>
        </w:rPr>
        <w:t>: …</w:t>
      </w:r>
      <w:proofErr w:type="gramEnd"/>
      <w:r w:rsidRPr="00BF26CC">
        <w:rPr>
          <w:rFonts w:ascii="Georgia" w:hAnsi="Georgia"/>
        </w:rPr>
        <w:t>……………………, 2018.</w:t>
      </w:r>
      <w:r w:rsidR="00846AF8" w:rsidRPr="00BF26CC">
        <w:rPr>
          <w:rFonts w:ascii="Georgia" w:hAnsi="Georgia"/>
        </w:rPr>
        <w:t xml:space="preserve"> …………………………</w:t>
      </w:r>
    </w:p>
    <w:p w:rsidR="00846AF8" w:rsidRPr="00BF26CC" w:rsidRDefault="00846AF8" w:rsidP="00846AF8">
      <w:pPr>
        <w:spacing w:line="276" w:lineRule="auto"/>
        <w:rPr>
          <w:rFonts w:ascii="Georgia" w:hAnsi="Georgia"/>
        </w:rPr>
      </w:pPr>
    </w:p>
    <w:p w:rsidR="00846AF8" w:rsidRPr="00BF26CC" w:rsidRDefault="00846AF8" w:rsidP="00846AF8">
      <w:pPr>
        <w:spacing w:line="276" w:lineRule="auto"/>
        <w:rPr>
          <w:rFonts w:ascii="Georgia" w:hAnsi="Georgia"/>
        </w:rPr>
      </w:pPr>
    </w:p>
    <w:p w:rsidR="00846AF8" w:rsidRPr="00BF26CC" w:rsidRDefault="00846AF8" w:rsidP="00846AF8">
      <w:pPr>
        <w:spacing w:line="276" w:lineRule="auto"/>
        <w:rPr>
          <w:rFonts w:ascii="Georgia" w:hAnsi="Georgia"/>
        </w:rPr>
      </w:pPr>
    </w:p>
    <w:p w:rsidR="00846AF8" w:rsidRPr="00BF26CC" w:rsidRDefault="00846AF8" w:rsidP="00846AF8">
      <w:pPr>
        <w:spacing w:line="276" w:lineRule="auto"/>
        <w:ind w:left="4956"/>
        <w:jc w:val="center"/>
        <w:rPr>
          <w:rFonts w:ascii="Georgia" w:hAnsi="Georgia"/>
        </w:rPr>
      </w:pPr>
      <w:r w:rsidRPr="00BF26CC">
        <w:rPr>
          <w:rFonts w:ascii="Georgia" w:hAnsi="Georgia"/>
        </w:rPr>
        <w:t>…………………………………….</w:t>
      </w:r>
    </w:p>
    <w:p w:rsidR="001B156E" w:rsidRDefault="00846AF8" w:rsidP="00846AF8">
      <w:pPr>
        <w:spacing w:line="276" w:lineRule="auto"/>
        <w:ind w:left="4956"/>
        <w:jc w:val="center"/>
        <w:rPr>
          <w:rFonts w:ascii="Georgia" w:hAnsi="Georgia"/>
        </w:rPr>
      </w:pPr>
      <w:proofErr w:type="gramStart"/>
      <w:r w:rsidRPr="00BF26CC">
        <w:rPr>
          <w:rFonts w:ascii="Georgia" w:hAnsi="Georgia"/>
        </w:rPr>
        <w:t>cégszerű</w:t>
      </w:r>
      <w:proofErr w:type="gramEnd"/>
      <w:r w:rsidRPr="00BF26CC">
        <w:rPr>
          <w:rFonts w:ascii="Georgia" w:hAnsi="Georgia"/>
        </w:rPr>
        <w:t xml:space="preserve"> aláírás</w:t>
      </w:r>
    </w:p>
    <w:p w:rsidR="001B156E" w:rsidRDefault="001B156E" w:rsidP="00846AF8">
      <w:pPr>
        <w:spacing w:line="276" w:lineRule="auto"/>
        <w:ind w:left="4956"/>
        <w:jc w:val="center"/>
        <w:rPr>
          <w:rFonts w:ascii="Georgia" w:hAnsi="Georgia"/>
        </w:rPr>
      </w:pPr>
    </w:p>
    <w:p w:rsidR="00846AF8" w:rsidRDefault="00846AF8" w:rsidP="00846AF8">
      <w:pPr>
        <w:spacing w:line="276" w:lineRule="auto"/>
        <w:ind w:left="4956"/>
        <w:jc w:val="center"/>
        <w:rPr>
          <w:rFonts w:ascii="Georgia" w:hAnsi="Georgia"/>
        </w:rPr>
      </w:pPr>
      <w:r w:rsidRPr="00BF26CC">
        <w:rPr>
          <w:rFonts w:ascii="Georgia" w:hAnsi="Georgia"/>
        </w:rPr>
        <w:br w:type="page"/>
      </w:r>
    </w:p>
    <w:p w:rsidR="001B156E" w:rsidRPr="00BF26CC" w:rsidRDefault="001B156E" w:rsidP="001B156E">
      <w:pPr>
        <w:spacing w:line="276" w:lineRule="auto"/>
        <w:jc w:val="both"/>
        <w:rPr>
          <w:rFonts w:ascii="Georgia" w:hAnsi="Georgia"/>
        </w:rPr>
      </w:pPr>
    </w:p>
    <w:p w:rsidR="00DD6742" w:rsidRPr="00BF26CC" w:rsidRDefault="00DD6742" w:rsidP="00DD6742">
      <w:pPr>
        <w:pStyle w:val="Cmsor1"/>
        <w:numPr>
          <w:ilvl w:val="1"/>
          <w:numId w:val="4"/>
        </w:numPr>
      </w:pPr>
      <w:bookmarkStart w:id="73" w:name="_Toc487543655"/>
      <w:bookmarkStart w:id="74" w:name="_Toc501440927"/>
      <w:r w:rsidRPr="00BF26CC">
        <w:t>Nyilatkozat változásbejegyzési eljárással kapcsolatban</w:t>
      </w:r>
      <w:bookmarkEnd w:id="73"/>
      <w:bookmarkEnd w:id="74"/>
    </w:p>
    <w:p w:rsidR="00DD6742" w:rsidRPr="00BF26CC" w:rsidRDefault="00DD6742" w:rsidP="00DD6742">
      <w:pPr>
        <w:tabs>
          <w:tab w:val="center" w:pos="1701"/>
          <w:tab w:val="center" w:pos="7371"/>
        </w:tabs>
        <w:jc w:val="right"/>
        <w:rPr>
          <w:rFonts w:ascii="Georgia" w:hAnsi="Georgia"/>
        </w:rPr>
      </w:pPr>
    </w:p>
    <w:p w:rsidR="00DD6742" w:rsidRDefault="00DD6742" w:rsidP="00DD6742">
      <w:pPr>
        <w:jc w:val="both"/>
        <w:rPr>
          <w:rFonts w:ascii="Georgia" w:hAnsi="Georgia"/>
          <w:b/>
          <w:bCs/>
        </w:rPr>
      </w:pPr>
    </w:p>
    <w:p w:rsidR="001B156E" w:rsidRPr="00BF26CC" w:rsidRDefault="001B156E" w:rsidP="00DD6742">
      <w:pPr>
        <w:jc w:val="both"/>
        <w:rPr>
          <w:rFonts w:ascii="Georgia" w:hAnsi="Georgia"/>
          <w:b/>
          <w:bCs/>
        </w:rPr>
      </w:pPr>
    </w:p>
    <w:p w:rsidR="00DD6742" w:rsidRPr="00BF26CC" w:rsidRDefault="00DD6742" w:rsidP="00DD6742">
      <w:pPr>
        <w:tabs>
          <w:tab w:val="left" w:pos="567"/>
        </w:tabs>
        <w:spacing w:line="240" w:lineRule="exact"/>
        <w:jc w:val="both"/>
        <w:rPr>
          <w:rFonts w:ascii="Georgia" w:hAnsi="Georgia" w:cs="Helvetica"/>
          <w:b/>
        </w:rPr>
      </w:pPr>
      <w:r w:rsidRPr="00BF26CC">
        <w:rPr>
          <w:rFonts w:ascii="Georgia" w:hAnsi="Georgia"/>
          <w:b/>
          <w:bCs/>
        </w:rPr>
        <w:t>Tárgy:</w:t>
      </w:r>
      <w:r w:rsidRPr="00BF26CC">
        <w:rPr>
          <w:rFonts w:ascii="Georgia" w:hAnsi="Georgia"/>
          <w:b/>
          <w:bCs/>
        </w:rPr>
        <w:tab/>
        <w:t>„</w:t>
      </w:r>
      <w:r w:rsidR="00D25D0E" w:rsidRPr="00BF26CC">
        <w:rPr>
          <w:rFonts w:ascii="Georgia" w:hAnsi="Georgia"/>
          <w:b/>
        </w:rPr>
        <w:t xml:space="preserve">Telefonos alközponti rendszer modernizálása, karbantartása </w:t>
      </w:r>
      <w:r w:rsidR="00D25D0E" w:rsidRPr="00BF26CC">
        <w:rPr>
          <w:rFonts w:ascii="Georgia" w:hAnsi="Georgia"/>
          <w:b/>
        </w:rPr>
        <w:tab/>
      </w:r>
      <w:r w:rsidR="00D25D0E" w:rsidRPr="00BF26CC">
        <w:rPr>
          <w:rFonts w:ascii="Georgia" w:hAnsi="Georgia"/>
          <w:b/>
        </w:rPr>
        <w:tab/>
      </w:r>
      <w:r w:rsidR="00D25D0E" w:rsidRPr="00BF26CC">
        <w:rPr>
          <w:rFonts w:ascii="Georgia" w:hAnsi="Georgia"/>
          <w:b/>
        </w:rPr>
        <w:tab/>
        <w:t>(</w:t>
      </w:r>
      <w:r w:rsidR="00D25D0E" w:rsidRPr="00BF26CC">
        <w:rPr>
          <w:rFonts w:ascii="Georgia" w:hAnsi="Georgia" w:cs="Helvetica"/>
          <w:b/>
        </w:rPr>
        <w:t>697/2017)</w:t>
      </w:r>
      <w:r w:rsidRPr="00BF26CC">
        <w:rPr>
          <w:rFonts w:ascii="Georgia" w:hAnsi="Georgia" w:cs="Helvetica"/>
          <w:b/>
        </w:rPr>
        <w:t>”</w:t>
      </w:r>
    </w:p>
    <w:p w:rsidR="00DD6742" w:rsidRPr="00BF26CC" w:rsidRDefault="00DD6742" w:rsidP="00DD6742">
      <w:pPr>
        <w:jc w:val="both"/>
        <w:rPr>
          <w:rFonts w:ascii="Georgia" w:hAnsi="Georgia"/>
          <w:bCs/>
          <w:iCs/>
          <w:color w:val="000000"/>
        </w:rPr>
      </w:pPr>
    </w:p>
    <w:p w:rsidR="00DD6742" w:rsidRPr="00BF26CC" w:rsidRDefault="00DD6742" w:rsidP="00DD6742">
      <w:pPr>
        <w:jc w:val="both"/>
        <w:rPr>
          <w:rFonts w:ascii="Georgia" w:hAnsi="Georgia"/>
        </w:rPr>
      </w:pPr>
      <w:r w:rsidRPr="00BF26CC">
        <w:rPr>
          <w:rFonts w:ascii="Georgia" w:hAnsi="Georgia"/>
        </w:rPr>
        <w:t xml:space="preserve">Alulírott …………………………………….., mint a(z) ……………………………………… </w:t>
      </w:r>
      <w:proofErr w:type="gramStart"/>
      <w:r w:rsidRPr="00BF26CC">
        <w:rPr>
          <w:rFonts w:ascii="Georgia" w:hAnsi="Georgia"/>
        </w:rPr>
        <w:t>(részvételre</w:t>
      </w:r>
      <w:proofErr w:type="gramEnd"/>
      <w:r w:rsidRPr="00BF26CC">
        <w:rPr>
          <w:rFonts w:ascii="Georgia" w:hAnsi="Georgia"/>
        </w:rPr>
        <w:t xml:space="preserve"> jelentkező) cégjegyzésre jogosult képviselője felelősségem tudatában </w:t>
      </w:r>
    </w:p>
    <w:p w:rsidR="00DD6742" w:rsidRPr="00BF26CC" w:rsidRDefault="00DD6742" w:rsidP="00DD6742">
      <w:pPr>
        <w:jc w:val="both"/>
        <w:rPr>
          <w:rFonts w:ascii="Georgia" w:hAnsi="Georgia"/>
        </w:rPr>
      </w:pPr>
    </w:p>
    <w:p w:rsidR="00DD6742" w:rsidRPr="00BF26CC" w:rsidRDefault="00DD6742" w:rsidP="00DD6742">
      <w:pPr>
        <w:jc w:val="center"/>
        <w:rPr>
          <w:rFonts w:ascii="Georgia" w:hAnsi="Georgia"/>
        </w:rPr>
      </w:pPr>
      <w:proofErr w:type="gramStart"/>
      <w:r w:rsidRPr="00BF26CC">
        <w:rPr>
          <w:rFonts w:ascii="Georgia" w:hAnsi="Georgia"/>
          <w:spacing w:val="60"/>
        </w:rPr>
        <w:t>kijelentem</w:t>
      </w:r>
      <w:proofErr w:type="gramEnd"/>
      <w:r w:rsidRPr="00BF26CC">
        <w:rPr>
          <w:rFonts w:ascii="Georgia" w:hAnsi="Georgia"/>
        </w:rPr>
        <w:t xml:space="preserve">, hogy </w:t>
      </w:r>
    </w:p>
    <w:p w:rsidR="00DD6742" w:rsidRPr="00BF26CC" w:rsidRDefault="00DD6742" w:rsidP="00DD6742">
      <w:pPr>
        <w:jc w:val="both"/>
        <w:rPr>
          <w:rFonts w:ascii="Georgia" w:hAnsi="Georgia"/>
        </w:rPr>
      </w:pPr>
    </w:p>
    <w:p w:rsidR="00DD6742" w:rsidRPr="00BF26CC" w:rsidRDefault="00DD6742" w:rsidP="00DD6742">
      <w:pPr>
        <w:jc w:val="both"/>
        <w:rPr>
          <w:rFonts w:ascii="Georgia" w:hAnsi="Georgia"/>
        </w:rPr>
      </w:pPr>
      <w:r w:rsidRPr="00BF26CC">
        <w:rPr>
          <w:rFonts w:ascii="Georgia" w:hAnsi="Georgia"/>
        </w:rPr>
        <w:t>1</w:t>
      </w:r>
      <w:proofErr w:type="gramStart"/>
      <w:r w:rsidRPr="00BF26CC">
        <w:rPr>
          <w:rFonts w:ascii="Georgia" w:hAnsi="Georgia"/>
        </w:rPr>
        <w:t>.  az</w:t>
      </w:r>
      <w:proofErr w:type="gramEnd"/>
      <w:r w:rsidRPr="00BF26CC">
        <w:rPr>
          <w:rFonts w:ascii="Georgia" w:hAnsi="Georgia"/>
        </w:rPr>
        <w:t xml:space="preserve"> általam képviselt </w:t>
      </w:r>
      <w:r w:rsidRPr="00BF26CC">
        <w:rPr>
          <w:rFonts w:ascii="Georgia" w:hAnsi="Georgia"/>
          <w:u w:val="single"/>
        </w:rPr>
        <w:t>részvételre jelentkező tekintetében</w:t>
      </w:r>
      <w:r w:rsidRPr="00BF26CC">
        <w:rPr>
          <w:rFonts w:ascii="Georgia" w:hAnsi="Georgia"/>
        </w:rPr>
        <w:t xml:space="preserve"> változásbejegyzési eljárás</w:t>
      </w:r>
    </w:p>
    <w:p w:rsidR="00DD6742" w:rsidRPr="00BF26CC" w:rsidRDefault="00DD6742" w:rsidP="00DD6742">
      <w:pPr>
        <w:jc w:val="both"/>
        <w:rPr>
          <w:rFonts w:ascii="Georgia" w:hAnsi="Georgia"/>
        </w:rPr>
      </w:pPr>
    </w:p>
    <w:p w:rsidR="00DD6742" w:rsidRPr="00BF26CC" w:rsidRDefault="00DD6742" w:rsidP="00DD6742">
      <w:pPr>
        <w:pStyle w:val="Listaszerbekezds"/>
        <w:numPr>
          <w:ilvl w:val="0"/>
          <w:numId w:val="15"/>
        </w:numPr>
        <w:jc w:val="both"/>
        <w:rPr>
          <w:rFonts w:ascii="Georgia" w:hAnsi="Georgia"/>
          <w:sz w:val="24"/>
          <w:szCs w:val="24"/>
        </w:rPr>
      </w:pPr>
      <w:r w:rsidRPr="00BF26CC">
        <w:rPr>
          <w:rFonts w:ascii="Georgia" w:hAnsi="Georgia"/>
          <w:sz w:val="24"/>
          <w:szCs w:val="24"/>
        </w:rPr>
        <w:t xml:space="preserve">folyamatban van, és csatolom </w:t>
      </w:r>
      <w:r w:rsidRPr="00BF26CC">
        <w:rPr>
          <w:rFonts w:ascii="Georgia" w:hAnsi="Georgia" w:cs="Georgia"/>
          <w:sz w:val="24"/>
          <w:szCs w:val="24"/>
        </w:rPr>
        <w:t>a cégbírósághoz benyújtott változásbejegyzési kérelmet és az annak érkezéséről a cégbíróság által megküldött igazolást</w:t>
      </w:r>
    </w:p>
    <w:p w:rsidR="00DD6742" w:rsidRPr="00BF26CC" w:rsidRDefault="00DD6742" w:rsidP="00DD6742">
      <w:pPr>
        <w:jc w:val="both"/>
        <w:rPr>
          <w:rFonts w:ascii="Georgia" w:hAnsi="Georgia"/>
        </w:rPr>
      </w:pPr>
    </w:p>
    <w:p w:rsidR="00DD6742" w:rsidRPr="00BF26CC" w:rsidRDefault="00DD6742" w:rsidP="00DD6742">
      <w:pPr>
        <w:jc w:val="both"/>
        <w:rPr>
          <w:rFonts w:ascii="Georgia" w:hAnsi="Georgia"/>
        </w:rPr>
      </w:pPr>
      <w:proofErr w:type="gramStart"/>
      <w:r w:rsidRPr="00BF26CC">
        <w:rPr>
          <w:rFonts w:ascii="Georgia" w:hAnsi="Georgia"/>
        </w:rPr>
        <w:t>vagy</w:t>
      </w:r>
      <w:proofErr w:type="gramEnd"/>
    </w:p>
    <w:p w:rsidR="00DD6742" w:rsidRPr="00BF26CC" w:rsidRDefault="00DD6742" w:rsidP="00DD6742">
      <w:pPr>
        <w:jc w:val="both"/>
        <w:rPr>
          <w:rFonts w:ascii="Georgia" w:hAnsi="Georgia"/>
        </w:rPr>
      </w:pPr>
    </w:p>
    <w:p w:rsidR="00DD6742" w:rsidRPr="00BF26CC" w:rsidRDefault="00DD6742" w:rsidP="00DD6742">
      <w:pPr>
        <w:pStyle w:val="Listaszerbekezds"/>
        <w:numPr>
          <w:ilvl w:val="0"/>
          <w:numId w:val="15"/>
        </w:numPr>
        <w:jc w:val="both"/>
        <w:rPr>
          <w:rFonts w:ascii="Georgia" w:hAnsi="Georgia"/>
          <w:sz w:val="24"/>
          <w:szCs w:val="24"/>
        </w:rPr>
      </w:pPr>
      <w:r w:rsidRPr="00BF26CC">
        <w:rPr>
          <w:rFonts w:ascii="Georgia" w:hAnsi="Georgia"/>
          <w:sz w:val="24"/>
          <w:szCs w:val="24"/>
        </w:rPr>
        <w:t>nincs folyamatban</w:t>
      </w:r>
    </w:p>
    <w:p w:rsidR="00DD6742" w:rsidRPr="00BF26CC" w:rsidRDefault="00DD6742" w:rsidP="00DD6742">
      <w:pPr>
        <w:jc w:val="both"/>
        <w:rPr>
          <w:rFonts w:ascii="Georgia" w:hAnsi="Georgia"/>
          <w:bCs/>
          <w:iCs/>
          <w:color w:val="000000"/>
        </w:rPr>
      </w:pPr>
    </w:p>
    <w:p w:rsidR="00DD6742" w:rsidRPr="00BF26CC" w:rsidRDefault="00DD6742" w:rsidP="00DD6742">
      <w:pPr>
        <w:autoSpaceDE w:val="0"/>
        <w:autoSpaceDN w:val="0"/>
        <w:adjustRightInd w:val="0"/>
        <w:jc w:val="both"/>
        <w:rPr>
          <w:rFonts w:ascii="Georgia" w:hAnsi="Georgia"/>
        </w:rPr>
      </w:pPr>
    </w:p>
    <w:p w:rsidR="00DD6742" w:rsidRPr="00BF26CC" w:rsidRDefault="00DD6742" w:rsidP="00DD6742">
      <w:pPr>
        <w:jc w:val="both"/>
        <w:rPr>
          <w:rFonts w:ascii="Georgia" w:hAnsi="Georgia"/>
        </w:rPr>
      </w:pPr>
      <w:r w:rsidRPr="00BF26CC">
        <w:rPr>
          <w:rFonts w:ascii="Georgia" w:hAnsi="Georgia"/>
        </w:rPr>
        <w:t>2. …</w:t>
      </w:r>
      <w:proofErr w:type="gramStart"/>
      <w:r w:rsidRPr="00BF26CC">
        <w:rPr>
          <w:rFonts w:ascii="Georgia" w:hAnsi="Georgia"/>
        </w:rPr>
        <w:t>………………………</w:t>
      </w:r>
      <w:proofErr w:type="gramEnd"/>
      <w:r w:rsidRPr="00BF26CC">
        <w:rPr>
          <w:rFonts w:ascii="Georgia" w:hAnsi="Georgia"/>
        </w:rPr>
        <w:t xml:space="preserve"> (cégnév) alvállalkozó</w:t>
      </w:r>
      <w:r w:rsidRPr="00BF26CC">
        <w:rPr>
          <w:rStyle w:val="Lbjegyzet-hivatkozs"/>
          <w:rFonts w:ascii="Georgia" w:hAnsi="Georgia"/>
        </w:rPr>
        <w:footnoteReference w:id="16"/>
      </w:r>
      <w:r w:rsidRPr="00BF26CC">
        <w:rPr>
          <w:rFonts w:ascii="Georgia" w:hAnsi="Georgia"/>
        </w:rPr>
        <w:t xml:space="preserve"> / az alkalmasság igazolásában résztvevő szervezet tekintetében változásbejegyzési eljárás</w:t>
      </w:r>
    </w:p>
    <w:p w:rsidR="00DD6742" w:rsidRPr="00BF26CC" w:rsidRDefault="00DD6742" w:rsidP="00DD6742">
      <w:pPr>
        <w:jc w:val="both"/>
        <w:rPr>
          <w:rFonts w:ascii="Georgia" w:hAnsi="Georgia"/>
        </w:rPr>
      </w:pPr>
    </w:p>
    <w:p w:rsidR="00DD6742" w:rsidRPr="00BF26CC" w:rsidRDefault="00DD6742" w:rsidP="00DD6742">
      <w:pPr>
        <w:pStyle w:val="Listaszerbekezds"/>
        <w:numPr>
          <w:ilvl w:val="0"/>
          <w:numId w:val="16"/>
        </w:numPr>
        <w:jc w:val="both"/>
        <w:rPr>
          <w:rFonts w:ascii="Georgia" w:hAnsi="Georgia"/>
          <w:sz w:val="24"/>
          <w:szCs w:val="24"/>
        </w:rPr>
      </w:pPr>
      <w:r w:rsidRPr="00BF26CC">
        <w:rPr>
          <w:rFonts w:ascii="Georgia" w:hAnsi="Georgia"/>
          <w:sz w:val="24"/>
          <w:szCs w:val="24"/>
        </w:rPr>
        <w:t xml:space="preserve">folyamatban van, és csatolom </w:t>
      </w:r>
      <w:r w:rsidRPr="00BF26CC">
        <w:rPr>
          <w:rFonts w:ascii="Georgia" w:hAnsi="Georgia" w:cs="Georgia"/>
          <w:sz w:val="24"/>
          <w:szCs w:val="24"/>
        </w:rPr>
        <w:t>a cégbírósághoz benyújtott változásbejegyzési kérelmet és az annak érkezéséről a cégbíróság által megküldött igazolást</w:t>
      </w:r>
    </w:p>
    <w:p w:rsidR="00DD6742" w:rsidRPr="00BF26CC" w:rsidRDefault="00DD6742" w:rsidP="00DD6742">
      <w:pPr>
        <w:jc w:val="both"/>
        <w:rPr>
          <w:rFonts w:ascii="Georgia" w:hAnsi="Georgia"/>
        </w:rPr>
      </w:pPr>
    </w:p>
    <w:p w:rsidR="00DD6742" w:rsidRPr="00BF26CC" w:rsidRDefault="00DD6742" w:rsidP="00DD6742">
      <w:pPr>
        <w:jc w:val="both"/>
        <w:rPr>
          <w:rFonts w:ascii="Georgia" w:hAnsi="Georgia"/>
        </w:rPr>
      </w:pPr>
      <w:proofErr w:type="gramStart"/>
      <w:r w:rsidRPr="00BF26CC">
        <w:rPr>
          <w:rFonts w:ascii="Georgia" w:hAnsi="Georgia"/>
        </w:rPr>
        <w:t>vagy</w:t>
      </w:r>
      <w:proofErr w:type="gramEnd"/>
    </w:p>
    <w:p w:rsidR="00DD6742" w:rsidRPr="00BF26CC" w:rsidRDefault="00DD6742" w:rsidP="00DD6742">
      <w:pPr>
        <w:jc w:val="both"/>
        <w:rPr>
          <w:rFonts w:ascii="Georgia" w:hAnsi="Georgia"/>
        </w:rPr>
      </w:pPr>
    </w:p>
    <w:p w:rsidR="00DD6742" w:rsidRPr="00BF26CC" w:rsidRDefault="00DD6742" w:rsidP="00DD6742">
      <w:pPr>
        <w:pStyle w:val="Listaszerbekezds"/>
        <w:numPr>
          <w:ilvl w:val="0"/>
          <w:numId w:val="16"/>
        </w:numPr>
        <w:jc w:val="both"/>
        <w:rPr>
          <w:rFonts w:ascii="Georgia" w:hAnsi="Georgia"/>
          <w:sz w:val="24"/>
          <w:szCs w:val="24"/>
        </w:rPr>
      </w:pPr>
      <w:r w:rsidRPr="00BF26CC">
        <w:rPr>
          <w:rFonts w:ascii="Georgia" w:hAnsi="Georgia"/>
          <w:sz w:val="24"/>
          <w:szCs w:val="24"/>
        </w:rPr>
        <w:t xml:space="preserve"> nincs folyamatban</w:t>
      </w:r>
    </w:p>
    <w:p w:rsidR="00DD6742" w:rsidRPr="00BF26CC" w:rsidRDefault="00DD6742" w:rsidP="00DD6742">
      <w:pPr>
        <w:autoSpaceDE w:val="0"/>
        <w:autoSpaceDN w:val="0"/>
        <w:adjustRightInd w:val="0"/>
        <w:jc w:val="both"/>
        <w:rPr>
          <w:rFonts w:ascii="Georgia" w:hAnsi="Georgia"/>
        </w:rPr>
      </w:pPr>
    </w:p>
    <w:p w:rsidR="00DD6742" w:rsidRPr="00BF26CC" w:rsidRDefault="00DD6742" w:rsidP="00DD6742">
      <w:pPr>
        <w:spacing w:line="276" w:lineRule="auto"/>
        <w:jc w:val="both"/>
        <w:rPr>
          <w:rFonts w:ascii="Georgia" w:eastAsia="Calibri" w:hAnsi="Georgia"/>
        </w:rPr>
      </w:pPr>
    </w:p>
    <w:p w:rsidR="00DD6742" w:rsidRPr="00BF26CC" w:rsidRDefault="00DD6742" w:rsidP="00DD6742">
      <w:pPr>
        <w:spacing w:line="276" w:lineRule="auto"/>
        <w:jc w:val="both"/>
        <w:rPr>
          <w:rFonts w:ascii="Georgia" w:eastAsia="Calibri" w:hAnsi="Georgia"/>
        </w:rPr>
      </w:pPr>
    </w:p>
    <w:p w:rsidR="00DD6742" w:rsidRPr="00BF26CC" w:rsidRDefault="00DD6742" w:rsidP="00DD6742">
      <w:pPr>
        <w:spacing w:line="276" w:lineRule="auto"/>
        <w:jc w:val="both"/>
        <w:rPr>
          <w:rFonts w:ascii="Georgia" w:eastAsia="Calibri" w:hAnsi="Georgia"/>
        </w:rPr>
      </w:pPr>
      <w:r w:rsidRPr="00BF26CC">
        <w:rPr>
          <w:rFonts w:ascii="Georgia" w:eastAsia="Calibri" w:hAnsi="Georgia"/>
        </w:rPr>
        <w:t>Kelt</w:t>
      </w:r>
      <w:proofErr w:type="gramStart"/>
      <w:r w:rsidRPr="00BF26CC">
        <w:rPr>
          <w:rFonts w:ascii="Georgia" w:eastAsia="Calibri" w:hAnsi="Georgia"/>
        </w:rPr>
        <w:t>:  …</w:t>
      </w:r>
      <w:proofErr w:type="gramEnd"/>
      <w:r w:rsidRPr="00BF26CC">
        <w:rPr>
          <w:rFonts w:ascii="Georgia" w:eastAsia="Calibri" w:hAnsi="Georgia"/>
        </w:rPr>
        <w:t>…………………… 201</w:t>
      </w:r>
      <w:r w:rsidR="00D25D0E" w:rsidRPr="00BF26CC">
        <w:rPr>
          <w:rFonts w:ascii="Georgia" w:eastAsia="Calibri" w:hAnsi="Georgia"/>
        </w:rPr>
        <w:t>8</w:t>
      </w:r>
      <w:r w:rsidRPr="00BF26CC">
        <w:rPr>
          <w:rFonts w:ascii="Georgia" w:eastAsia="Calibri" w:hAnsi="Georgia"/>
        </w:rPr>
        <w:t>. …………………..</w:t>
      </w:r>
    </w:p>
    <w:p w:rsidR="00DD6742" w:rsidRPr="00BF26CC" w:rsidRDefault="00DD6742" w:rsidP="00DD6742">
      <w:pPr>
        <w:spacing w:line="276" w:lineRule="auto"/>
        <w:jc w:val="both"/>
        <w:rPr>
          <w:rFonts w:ascii="Georgia" w:eastAsia="Calibri" w:hAnsi="Georgia"/>
        </w:rPr>
      </w:pPr>
    </w:p>
    <w:p w:rsidR="00DD6742" w:rsidRPr="00BF26CC" w:rsidRDefault="00DD6742" w:rsidP="00DD6742">
      <w:pPr>
        <w:spacing w:line="276" w:lineRule="auto"/>
        <w:jc w:val="both"/>
        <w:rPr>
          <w:rFonts w:ascii="Georgia" w:eastAsia="Calibri" w:hAnsi="Georgia"/>
        </w:rPr>
      </w:pPr>
    </w:p>
    <w:p w:rsidR="00DD6742" w:rsidRPr="00BF26CC" w:rsidRDefault="00DD6742" w:rsidP="00DD6742">
      <w:pPr>
        <w:spacing w:line="276" w:lineRule="auto"/>
        <w:jc w:val="both"/>
        <w:rPr>
          <w:rFonts w:ascii="Georgia" w:eastAsia="Calibri" w:hAnsi="Georgia"/>
        </w:rPr>
      </w:pPr>
    </w:p>
    <w:p w:rsidR="00DD6742" w:rsidRPr="00BF26CC" w:rsidRDefault="00DD6742" w:rsidP="00DD6742">
      <w:pPr>
        <w:spacing w:line="276" w:lineRule="auto"/>
        <w:ind w:left="4956"/>
        <w:jc w:val="center"/>
        <w:rPr>
          <w:rFonts w:ascii="Georgia" w:eastAsia="Calibri" w:hAnsi="Georgia"/>
        </w:rPr>
      </w:pPr>
      <w:r w:rsidRPr="00BF26CC">
        <w:rPr>
          <w:rFonts w:ascii="Georgia" w:eastAsia="Calibri" w:hAnsi="Georgia"/>
        </w:rPr>
        <w:t>…………………………………………..</w:t>
      </w:r>
    </w:p>
    <w:p w:rsidR="00DD6742" w:rsidRPr="00BF26CC" w:rsidRDefault="00DD6742" w:rsidP="00DD6742">
      <w:pPr>
        <w:spacing w:line="276" w:lineRule="auto"/>
        <w:ind w:left="4956"/>
        <w:jc w:val="center"/>
        <w:rPr>
          <w:rFonts w:ascii="Georgia" w:eastAsia="Calibri" w:hAnsi="Georgia"/>
        </w:rPr>
      </w:pPr>
      <w:proofErr w:type="gramStart"/>
      <w:r w:rsidRPr="00BF26CC">
        <w:rPr>
          <w:rFonts w:ascii="Georgia" w:eastAsia="Calibri" w:hAnsi="Georgia"/>
        </w:rPr>
        <w:t>cégszerű</w:t>
      </w:r>
      <w:proofErr w:type="gramEnd"/>
      <w:r w:rsidRPr="00BF26CC">
        <w:rPr>
          <w:rFonts w:ascii="Georgia" w:eastAsia="Calibri" w:hAnsi="Georgia"/>
        </w:rPr>
        <w:t xml:space="preserve"> aláírás</w:t>
      </w:r>
    </w:p>
    <w:p w:rsidR="00DD6742" w:rsidRDefault="00DD6742" w:rsidP="00DD6742">
      <w:pPr>
        <w:rPr>
          <w:rFonts w:ascii="Georgia" w:eastAsia="Calibri" w:hAnsi="Georgia"/>
        </w:rPr>
      </w:pPr>
      <w:r w:rsidRPr="00BF26CC">
        <w:rPr>
          <w:rFonts w:ascii="Georgia" w:eastAsia="Calibri" w:hAnsi="Georgia"/>
        </w:rPr>
        <w:br w:type="page"/>
      </w:r>
    </w:p>
    <w:p w:rsidR="001B156E" w:rsidRPr="00BF26CC" w:rsidRDefault="001B156E" w:rsidP="00DD6742">
      <w:pPr>
        <w:rPr>
          <w:rFonts w:ascii="Georgia" w:eastAsia="Calibri" w:hAnsi="Georgia"/>
        </w:rPr>
      </w:pPr>
    </w:p>
    <w:p w:rsidR="00E71665" w:rsidRPr="00BF26CC" w:rsidRDefault="00E71665" w:rsidP="00E71665">
      <w:pPr>
        <w:pStyle w:val="Cmsor1"/>
        <w:numPr>
          <w:ilvl w:val="1"/>
          <w:numId w:val="4"/>
        </w:numPr>
      </w:pPr>
      <w:bookmarkStart w:id="75" w:name="_Toc487543656"/>
      <w:bookmarkStart w:id="76" w:name="_Toc501440928"/>
      <w:r w:rsidRPr="00BF26CC">
        <w:t>Nyilatkozat a fordítás megfelelőségéért való felelősségvállalásról</w:t>
      </w:r>
      <w:bookmarkEnd w:id="75"/>
      <w:bookmarkEnd w:id="76"/>
    </w:p>
    <w:p w:rsidR="00E71665" w:rsidRPr="00BF26CC" w:rsidRDefault="00E71665" w:rsidP="00E71665">
      <w:pPr>
        <w:tabs>
          <w:tab w:val="center" w:pos="1701"/>
          <w:tab w:val="center" w:pos="7371"/>
        </w:tabs>
        <w:jc w:val="both"/>
        <w:rPr>
          <w:rFonts w:ascii="Georgia" w:hAnsi="Georgia"/>
        </w:rPr>
      </w:pPr>
    </w:p>
    <w:p w:rsidR="00E71665" w:rsidRPr="00BF26CC" w:rsidRDefault="00E71665" w:rsidP="00E71665">
      <w:pPr>
        <w:tabs>
          <w:tab w:val="center" w:pos="1701"/>
          <w:tab w:val="center" w:pos="7371"/>
        </w:tabs>
        <w:jc w:val="both"/>
        <w:rPr>
          <w:rFonts w:ascii="Georgia" w:hAnsi="Georgia"/>
          <w:smallCaps/>
        </w:rPr>
      </w:pPr>
    </w:p>
    <w:p w:rsidR="00E71665" w:rsidRPr="00BF26CC" w:rsidRDefault="00E71665" w:rsidP="00E71665">
      <w:pPr>
        <w:tabs>
          <w:tab w:val="left" w:pos="567"/>
        </w:tabs>
        <w:spacing w:line="240" w:lineRule="exact"/>
        <w:jc w:val="both"/>
        <w:rPr>
          <w:rFonts w:ascii="Georgia" w:hAnsi="Georgia"/>
        </w:rPr>
      </w:pPr>
      <w:proofErr w:type="gramStart"/>
      <w:r w:rsidRPr="00BF26CC">
        <w:rPr>
          <w:rFonts w:ascii="Georgia" w:hAnsi="Georgia"/>
        </w:rPr>
        <w:t xml:space="preserve">Alulírott ……………………………………….., mint a …………………………………….… (részvételre jelentkező) cégjegyzésre jogosult képviselője kijelentem, hogy felelősséget vállalok a </w:t>
      </w:r>
      <w:r w:rsidRPr="00BF26CC">
        <w:rPr>
          <w:rFonts w:ascii="Georgia" w:hAnsi="Georgia"/>
          <w:b/>
        </w:rPr>
        <w:t>„</w:t>
      </w:r>
      <w:r w:rsidR="00D25D0E" w:rsidRPr="00BF26CC">
        <w:rPr>
          <w:rFonts w:ascii="Georgia" w:hAnsi="Georgia" w:cs="Helvetica"/>
          <w:b/>
        </w:rPr>
        <w:t>Telefonos alközponti rendszer modernizálása, karbantartása (697/2017)</w:t>
      </w:r>
      <w:r w:rsidRPr="00BF26CC">
        <w:rPr>
          <w:rFonts w:ascii="Georgia" w:hAnsi="Georgia"/>
          <w:b/>
        </w:rPr>
        <w:t>”</w:t>
      </w:r>
      <w:r w:rsidRPr="00BF26CC">
        <w:rPr>
          <w:rFonts w:ascii="Georgia" w:hAnsi="Georgia"/>
          <w:bCs/>
        </w:rPr>
        <w:t xml:space="preserve"> </w:t>
      </w:r>
      <w:r w:rsidRPr="00BF26CC">
        <w:rPr>
          <w:rFonts w:ascii="Georgia" w:hAnsi="Georgia"/>
        </w:rPr>
        <w:t>tárgyú közbeszerzési eljárásban benyújtott részvételi jelentkezésben csatolt ……………… nyelvű dokumentumok</w:t>
      </w:r>
      <w:r w:rsidR="00D25D0E" w:rsidRPr="00BF26CC">
        <w:rPr>
          <w:rFonts w:ascii="Georgia" w:hAnsi="Georgia"/>
        </w:rPr>
        <w:t>ra vonatkozó</w:t>
      </w:r>
      <w:r w:rsidRPr="00BF26CC">
        <w:rPr>
          <w:rFonts w:ascii="Georgia" w:hAnsi="Georgia"/>
        </w:rPr>
        <w:t xml:space="preserve"> magyar nyelvű fordítások megfel</w:t>
      </w:r>
      <w:r w:rsidR="00D25D0E" w:rsidRPr="00BF26CC">
        <w:rPr>
          <w:rFonts w:ascii="Georgia" w:hAnsi="Georgia"/>
        </w:rPr>
        <w:t>el</w:t>
      </w:r>
      <w:r w:rsidRPr="00BF26CC">
        <w:rPr>
          <w:rFonts w:ascii="Georgia" w:hAnsi="Georgia"/>
        </w:rPr>
        <w:t>őségéért.</w:t>
      </w:r>
      <w:proofErr w:type="gramEnd"/>
    </w:p>
    <w:p w:rsidR="00E71665" w:rsidRPr="00BF26CC" w:rsidRDefault="00E71665" w:rsidP="00E71665">
      <w:pPr>
        <w:spacing w:line="276" w:lineRule="auto"/>
        <w:jc w:val="both"/>
        <w:rPr>
          <w:rFonts w:ascii="Georgia" w:hAnsi="Georgia"/>
        </w:rPr>
      </w:pPr>
    </w:p>
    <w:p w:rsidR="00E71665" w:rsidRPr="00BF26CC" w:rsidRDefault="00E71665" w:rsidP="00E71665">
      <w:pPr>
        <w:spacing w:line="276" w:lineRule="auto"/>
        <w:jc w:val="both"/>
        <w:rPr>
          <w:rFonts w:ascii="Georgia" w:hAnsi="Georgia"/>
        </w:rPr>
      </w:pPr>
    </w:p>
    <w:p w:rsidR="00E71665" w:rsidRPr="00BF26CC" w:rsidRDefault="00E71665" w:rsidP="00E71665">
      <w:pPr>
        <w:spacing w:line="276" w:lineRule="auto"/>
        <w:jc w:val="both"/>
        <w:rPr>
          <w:rFonts w:ascii="Georgia" w:eastAsia="Calibri" w:hAnsi="Georgia"/>
        </w:rPr>
      </w:pPr>
    </w:p>
    <w:p w:rsidR="00E71665" w:rsidRPr="00BF26CC" w:rsidRDefault="00E71665" w:rsidP="00E71665">
      <w:pPr>
        <w:spacing w:line="276" w:lineRule="auto"/>
        <w:jc w:val="both"/>
        <w:rPr>
          <w:rFonts w:ascii="Georgia" w:eastAsia="Calibri" w:hAnsi="Georgia"/>
        </w:rPr>
      </w:pPr>
      <w:r w:rsidRPr="00BF26CC">
        <w:rPr>
          <w:rFonts w:ascii="Georgia" w:eastAsia="Calibri" w:hAnsi="Georgia"/>
        </w:rPr>
        <w:t>Kelt</w:t>
      </w:r>
      <w:proofErr w:type="gramStart"/>
      <w:r w:rsidRPr="00BF26CC">
        <w:rPr>
          <w:rFonts w:ascii="Georgia" w:eastAsia="Calibri" w:hAnsi="Georgia"/>
        </w:rPr>
        <w:t>:  …</w:t>
      </w:r>
      <w:proofErr w:type="gramEnd"/>
      <w:r w:rsidRPr="00BF26CC">
        <w:rPr>
          <w:rFonts w:ascii="Georgia" w:eastAsia="Calibri" w:hAnsi="Georgia"/>
        </w:rPr>
        <w:t>…………………… 201</w:t>
      </w:r>
      <w:r w:rsidR="00D25D0E" w:rsidRPr="00BF26CC">
        <w:rPr>
          <w:rFonts w:ascii="Georgia" w:eastAsia="Calibri" w:hAnsi="Georgia"/>
        </w:rPr>
        <w:t>8</w:t>
      </w:r>
      <w:r w:rsidRPr="00BF26CC">
        <w:rPr>
          <w:rFonts w:ascii="Georgia" w:eastAsia="Calibri" w:hAnsi="Georgia"/>
        </w:rPr>
        <w:t>. …………………..</w:t>
      </w:r>
    </w:p>
    <w:p w:rsidR="00E71665" w:rsidRPr="00BF26CC" w:rsidRDefault="00E71665" w:rsidP="00E71665">
      <w:pPr>
        <w:spacing w:line="276" w:lineRule="auto"/>
        <w:jc w:val="both"/>
        <w:rPr>
          <w:rFonts w:ascii="Georgia" w:eastAsia="Calibri" w:hAnsi="Georgia"/>
        </w:rPr>
      </w:pPr>
    </w:p>
    <w:p w:rsidR="00E71665" w:rsidRPr="00BF26CC" w:rsidRDefault="00E71665" w:rsidP="00E71665">
      <w:pPr>
        <w:spacing w:line="276" w:lineRule="auto"/>
        <w:jc w:val="both"/>
        <w:rPr>
          <w:rFonts w:ascii="Georgia" w:eastAsia="Calibri" w:hAnsi="Georgia"/>
        </w:rPr>
      </w:pPr>
    </w:p>
    <w:p w:rsidR="00E71665" w:rsidRPr="00BF26CC" w:rsidRDefault="00E71665" w:rsidP="00E71665">
      <w:pPr>
        <w:spacing w:line="276" w:lineRule="auto"/>
        <w:jc w:val="both"/>
        <w:rPr>
          <w:rFonts w:ascii="Georgia" w:eastAsia="Calibri" w:hAnsi="Georgia"/>
        </w:rPr>
      </w:pPr>
    </w:p>
    <w:p w:rsidR="00E71665" w:rsidRPr="00BF26CC" w:rsidRDefault="00E71665" w:rsidP="00E71665">
      <w:pPr>
        <w:spacing w:line="276" w:lineRule="auto"/>
        <w:ind w:left="4956"/>
        <w:jc w:val="center"/>
        <w:rPr>
          <w:rFonts w:ascii="Georgia" w:eastAsia="Calibri" w:hAnsi="Georgia"/>
        </w:rPr>
      </w:pPr>
      <w:r w:rsidRPr="00BF26CC">
        <w:rPr>
          <w:rFonts w:ascii="Georgia" w:eastAsia="Calibri" w:hAnsi="Georgia"/>
        </w:rPr>
        <w:t>…………………………………………..</w:t>
      </w:r>
    </w:p>
    <w:p w:rsidR="00E71665" w:rsidRPr="00BF26CC" w:rsidRDefault="00E71665" w:rsidP="00E71665">
      <w:pPr>
        <w:spacing w:line="276" w:lineRule="auto"/>
        <w:ind w:left="4956"/>
        <w:jc w:val="center"/>
        <w:rPr>
          <w:rFonts w:ascii="Georgia" w:eastAsia="Calibri" w:hAnsi="Georgia"/>
        </w:rPr>
      </w:pPr>
      <w:proofErr w:type="gramStart"/>
      <w:r w:rsidRPr="00BF26CC">
        <w:rPr>
          <w:rFonts w:ascii="Georgia" w:eastAsia="Calibri" w:hAnsi="Georgia"/>
        </w:rPr>
        <w:t>cégszerű</w:t>
      </w:r>
      <w:proofErr w:type="gramEnd"/>
      <w:r w:rsidRPr="00BF26CC">
        <w:rPr>
          <w:rFonts w:ascii="Georgia" w:eastAsia="Calibri" w:hAnsi="Georgia"/>
        </w:rPr>
        <w:t xml:space="preserve"> aláírás</w:t>
      </w:r>
    </w:p>
    <w:p w:rsidR="00E71665" w:rsidRPr="00BF26CC" w:rsidRDefault="00E71665" w:rsidP="00E71665">
      <w:pPr>
        <w:spacing w:after="160" w:line="259" w:lineRule="auto"/>
        <w:rPr>
          <w:rFonts w:ascii="Georgia" w:hAnsi="Georgia"/>
        </w:rPr>
      </w:pPr>
      <w:r w:rsidRPr="00BF26CC">
        <w:rPr>
          <w:rFonts w:ascii="Georgia" w:hAnsi="Georgia"/>
        </w:rPr>
        <w:br w:type="page"/>
      </w:r>
    </w:p>
    <w:p w:rsidR="00323FE6" w:rsidRPr="00BF26CC" w:rsidRDefault="00323FE6" w:rsidP="00323FE6">
      <w:pPr>
        <w:rPr>
          <w:rFonts w:ascii="Georgia" w:hAnsi="Georgia"/>
          <w:bCs/>
        </w:rPr>
      </w:pPr>
    </w:p>
    <w:p w:rsidR="00323FE6" w:rsidRPr="00BF26CC" w:rsidRDefault="00323FE6" w:rsidP="00323FE6">
      <w:pPr>
        <w:pStyle w:val="Cmsor1"/>
      </w:pPr>
      <w:bookmarkStart w:id="77" w:name="_Toc482608937"/>
      <w:bookmarkStart w:id="78" w:name="_Toc487543657"/>
      <w:bookmarkStart w:id="79" w:name="_Toc501440929"/>
      <w:bookmarkStart w:id="80" w:name="_GoBack"/>
      <w:bookmarkEnd w:id="80"/>
      <w:r w:rsidRPr="00BF26CC">
        <w:t>Az ajánlatkérő által a Kbt. 69. § (4) bekezdése alapján Igazolás benyújtására felhívott ajánlattevő nyilatkozatai</w:t>
      </w:r>
      <w:bookmarkEnd w:id="77"/>
      <w:bookmarkEnd w:id="78"/>
      <w:bookmarkEnd w:id="79"/>
    </w:p>
    <w:p w:rsidR="00323FE6" w:rsidRPr="00BF26CC" w:rsidRDefault="00323FE6" w:rsidP="00323FE6">
      <w:pPr>
        <w:autoSpaceDE w:val="0"/>
        <w:autoSpaceDN w:val="0"/>
        <w:adjustRightInd w:val="0"/>
        <w:jc w:val="both"/>
        <w:rPr>
          <w:rFonts w:ascii="Georgia" w:hAnsi="Georgia"/>
        </w:rPr>
      </w:pPr>
    </w:p>
    <w:p w:rsidR="00323FE6" w:rsidRPr="00BF26CC" w:rsidRDefault="00323FE6" w:rsidP="00323FE6">
      <w:pPr>
        <w:autoSpaceDE w:val="0"/>
        <w:autoSpaceDN w:val="0"/>
        <w:adjustRightInd w:val="0"/>
        <w:jc w:val="both"/>
        <w:rPr>
          <w:rFonts w:ascii="Georgia" w:hAnsi="Georgia"/>
        </w:rPr>
      </w:pPr>
      <w:r w:rsidRPr="00BF26CC">
        <w:rPr>
          <w:rFonts w:ascii="Georgia" w:hAnsi="Georgia"/>
        </w:rPr>
        <w:t xml:space="preserve">Az eljárás második, </w:t>
      </w:r>
      <w:r w:rsidRPr="00D762F9">
        <w:rPr>
          <w:rFonts w:ascii="Georgia" w:hAnsi="Georgia"/>
        </w:rPr>
        <w:t xml:space="preserve">ajánlattételi szakaszában, az ajánlatkérő által az igazolások benyújtására írásban felhívott ajánlattevőnek az ajánlattevő alkalmasságára vonatkozó </w:t>
      </w:r>
      <w:r w:rsidR="00B00F2A" w:rsidRPr="00D762F9">
        <w:rPr>
          <w:rFonts w:ascii="Georgia" w:hAnsi="Georgia"/>
        </w:rPr>
        <w:t>– P.)</w:t>
      </w:r>
      <w:r w:rsidR="002D513F" w:rsidRPr="00D762F9">
        <w:rPr>
          <w:rFonts w:ascii="Georgia" w:hAnsi="Georgia"/>
        </w:rPr>
        <w:t xml:space="preserve">, </w:t>
      </w:r>
      <w:r w:rsidR="00B00F2A" w:rsidRPr="00D762F9">
        <w:rPr>
          <w:rFonts w:ascii="Georgia" w:hAnsi="Georgia"/>
        </w:rPr>
        <w:t>M.</w:t>
      </w:r>
      <w:r w:rsidR="002D513F" w:rsidRPr="00D762F9">
        <w:rPr>
          <w:rFonts w:ascii="Georgia" w:hAnsi="Georgia"/>
        </w:rPr>
        <w:t>1.</w:t>
      </w:r>
      <w:r w:rsidR="00B00F2A" w:rsidRPr="00D762F9">
        <w:rPr>
          <w:rFonts w:ascii="Georgia" w:hAnsi="Georgia"/>
        </w:rPr>
        <w:t>)</w:t>
      </w:r>
      <w:r w:rsidR="002D513F" w:rsidRPr="00D762F9">
        <w:rPr>
          <w:rFonts w:ascii="Georgia" w:hAnsi="Georgia"/>
        </w:rPr>
        <w:t xml:space="preserve"> és M.2.)</w:t>
      </w:r>
      <w:r w:rsidR="00B00F2A" w:rsidRPr="00D762F9">
        <w:rPr>
          <w:rFonts w:ascii="Georgia" w:hAnsi="Georgia"/>
        </w:rPr>
        <w:t xml:space="preserve"> minták szerinti – </w:t>
      </w:r>
      <w:r w:rsidRPr="00D762F9">
        <w:rPr>
          <w:rFonts w:ascii="Georgia" w:hAnsi="Georgia"/>
        </w:rPr>
        <w:t>nyilatkozatokat</w:t>
      </w:r>
      <w:r w:rsidR="002D513F" w:rsidRPr="00D762F9">
        <w:rPr>
          <w:rFonts w:ascii="Georgia" w:hAnsi="Georgia"/>
        </w:rPr>
        <w:t xml:space="preserve">, továbbá a </w:t>
      </w:r>
      <w:r w:rsidR="00D762F9">
        <w:rPr>
          <w:rFonts w:ascii="Georgia" w:hAnsi="Georgia"/>
        </w:rPr>
        <w:t>szakképzettséget igazoló dokumentumok egyszerű másolatát</w:t>
      </w:r>
      <w:r w:rsidRPr="00D762F9">
        <w:rPr>
          <w:rFonts w:ascii="Georgia" w:hAnsi="Georgia"/>
        </w:rPr>
        <w:t xml:space="preserve"> kell benyújtania.</w:t>
      </w:r>
    </w:p>
    <w:p w:rsidR="00323FE6" w:rsidRPr="00BF26CC" w:rsidRDefault="00323FE6" w:rsidP="00323FE6">
      <w:pPr>
        <w:rPr>
          <w:rFonts w:ascii="Georgia" w:hAnsi="Georgia"/>
        </w:rPr>
      </w:pPr>
      <w:r w:rsidRPr="00BF26CC">
        <w:rPr>
          <w:rFonts w:ascii="Georgia" w:hAnsi="Georgia"/>
        </w:rPr>
        <w:br w:type="page"/>
      </w:r>
    </w:p>
    <w:p w:rsidR="00323FE6" w:rsidRPr="00BF26CC" w:rsidRDefault="00323FE6" w:rsidP="00323FE6">
      <w:pPr>
        <w:ind w:left="-5" w:right="79"/>
        <w:rPr>
          <w:rFonts w:ascii="Georgia" w:hAnsi="Georgia"/>
        </w:rPr>
      </w:pPr>
    </w:p>
    <w:p w:rsidR="00323FE6" w:rsidRPr="00BF26CC" w:rsidRDefault="00323FE6" w:rsidP="00323FE6">
      <w:pPr>
        <w:pStyle w:val="Cmsor2"/>
        <w:jc w:val="center"/>
        <w:rPr>
          <w:rFonts w:ascii="Georgia" w:hAnsi="Georgia"/>
          <w:b/>
          <w:color w:val="auto"/>
          <w:sz w:val="24"/>
          <w:szCs w:val="24"/>
        </w:rPr>
      </w:pPr>
      <w:bookmarkStart w:id="81" w:name="_Toc470254810"/>
      <w:bookmarkStart w:id="82" w:name="_Toc482608940"/>
      <w:bookmarkStart w:id="83" w:name="_Toc487543660"/>
      <w:bookmarkStart w:id="84" w:name="_Toc501440930"/>
      <w:r w:rsidRPr="00BF26CC">
        <w:rPr>
          <w:rFonts w:ascii="Georgia" w:hAnsi="Georgia"/>
          <w:b/>
          <w:color w:val="auto"/>
          <w:sz w:val="24"/>
          <w:szCs w:val="24"/>
        </w:rPr>
        <w:t>P.) Nyilatkozat az árbevételről</w:t>
      </w:r>
      <w:bookmarkEnd w:id="81"/>
      <w:bookmarkEnd w:id="82"/>
      <w:bookmarkEnd w:id="83"/>
      <w:bookmarkEnd w:id="84"/>
    </w:p>
    <w:p w:rsidR="00323FE6" w:rsidRPr="00BF26CC" w:rsidRDefault="00323FE6" w:rsidP="00323FE6">
      <w:pPr>
        <w:spacing w:line="260" w:lineRule="exact"/>
        <w:ind w:right="55"/>
        <w:rPr>
          <w:rFonts w:ascii="Georgia" w:hAnsi="Georgia"/>
        </w:rPr>
      </w:pPr>
    </w:p>
    <w:p w:rsidR="00323FE6" w:rsidRPr="00BF26CC" w:rsidRDefault="00323FE6" w:rsidP="00323FE6">
      <w:pPr>
        <w:spacing w:line="260" w:lineRule="exact"/>
        <w:ind w:right="55"/>
        <w:rPr>
          <w:rFonts w:ascii="Georgia" w:hAnsi="Georgia"/>
        </w:rPr>
      </w:pPr>
    </w:p>
    <w:p w:rsidR="00323FE6" w:rsidRPr="00BF26CC" w:rsidRDefault="00323FE6" w:rsidP="00323FE6">
      <w:pPr>
        <w:tabs>
          <w:tab w:val="left" w:pos="567"/>
        </w:tabs>
        <w:spacing w:line="240" w:lineRule="exact"/>
        <w:jc w:val="both"/>
        <w:rPr>
          <w:rFonts w:ascii="Georgia" w:hAnsi="Georgia" w:cs="Helvetica"/>
          <w:b/>
        </w:rPr>
      </w:pPr>
      <w:proofErr w:type="gramStart"/>
      <w:r w:rsidRPr="00BF26CC">
        <w:rPr>
          <w:rFonts w:ascii="Georgia" w:hAnsi="Georgia"/>
        </w:rPr>
        <w:t xml:space="preserve">Alulírott …………….…….., mint a(z) ………………………………… (ajánlattevő) cégjegyzésre jogosult képviselője a </w:t>
      </w:r>
      <w:r w:rsidRPr="00BF26CC">
        <w:rPr>
          <w:rFonts w:ascii="Georgia" w:hAnsi="Georgia"/>
          <w:b/>
        </w:rPr>
        <w:t>„</w:t>
      </w:r>
      <w:r w:rsidR="002D513F" w:rsidRPr="00BF26CC">
        <w:rPr>
          <w:rFonts w:ascii="Georgia" w:hAnsi="Georgia" w:cs="Helvetica"/>
          <w:b/>
        </w:rPr>
        <w:t>Telefonos alközponti rendszer modernizálása, karbantartása (697/2017)</w:t>
      </w:r>
      <w:r w:rsidRPr="00BF26CC">
        <w:rPr>
          <w:rFonts w:ascii="Georgia" w:eastAsia="Calibri" w:hAnsi="Georgia"/>
          <w:b/>
          <w:bCs/>
        </w:rPr>
        <w:t>”</w:t>
      </w:r>
      <w:r w:rsidRPr="00BF26CC">
        <w:rPr>
          <w:rFonts w:ascii="Georgia" w:hAnsi="Georgia"/>
        </w:rPr>
        <w:t xml:space="preserve"> tárgyú közbeszerzési eljárásban felelősségem tudatában nyilatkozom</w:t>
      </w:r>
      <w:r w:rsidR="002D513F" w:rsidRPr="00BF26CC">
        <w:rPr>
          <w:rFonts w:ascii="Georgia" w:hAnsi="Georgia"/>
        </w:rPr>
        <w:t xml:space="preserve"> arról, hogy</w:t>
      </w:r>
      <w:r w:rsidRPr="00BF26CC">
        <w:rPr>
          <w:rFonts w:ascii="Georgia" w:hAnsi="Georgia"/>
        </w:rPr>
        <w:t xml:space="preserve"> </w:t>
      </w:r>
      <w:r w:rsidRPr="00BF26CC">
        <w:rPr>
          <w:rFonts w:ascii="Georgia" w:hAnsi="Georgia"/>
          <w:bCs/>
          <w:iCs/>
        </w:rPr>
        <w:t xml:space="preserve">az </w:t>
      </w:r>
      <w:r w:rsidRPr="00BF26CC">
        <w:rPr>
          <w:rFonts w:ascii="Georgia" w:hAnsi="Georgia"/>
        </w:rPr>
        <w:t>általam képviselt vállalkozás előző három, mérlegforduló</w:t>
      </w:r>
      <w:r w:rsidR="00685951" w:rsidRPr="00BF26CC">
        <w:rPr>
          <w:rFonts w:ascii="Georgia" w:hAnsi="Georgia"/>
        </w:rPr>
        <w:t>-</w:t>
      </w:r>
      <w:r w:rsidRPr="00BF26CC">
        <w:rPr>
          <w:rFonts w:ascii="Georgia" w:hAnsi="Georgia"/>
        </w:rPr>
        <w:t>nappal lezárt üzleti évben elért – általános forgalmi adó nélkül számított – árbevétel</w:t>
      </w:r>
      <w:r w:rsidR="002D513F" w:rsidRPr="00BF26CC">
        <w:rPr>
          <w:rFonts w:ascii="Georgia" w:hAnsi="Georgia"/>
        </w:rPr>
        <w:t>e a következő</w:t>
      </w:r>
      <w:r w:rsidRPr="00BF26CC">
        <w:rPr>
          <w:rFonts w:ascii="Georgia" w:hAnsi="Georgia"/>
        </w:rPr>
        <w:t>:</w:t>
      </w:r>
      <w:proofErr w:type="gramEnd"/>
    </w:p>
    <w:p w:rsidR="00323FE6" w:rsidRDefault="00323FE6" w:rsidP="00323FE6">
      <w:pPr>
        <w:spacing w:line="260" w:lineRule="exact"/>
        <w:ind w:right="55"/>
        <w:rPr>
          <w:rFonts w:ascii="Georgia" w:hAnsi="Georgia"/>
        </w:rPr>
      </w:pPr>
    </w:p>
    <w:p w:rsidR="00A17D4E" w:rsidRPr="00BF26CC" w:rsidRDefault="00A17D4E" w:rsidP="00323FE6">
      <w:pPr>
        <w:spacing w:line="260" w:lineRule="exact"/>
        <w:ind w:right="55"/>
        <w:rPr>
          <w:rFonts w:ascii="Georgia" w:hAnsi="Georgia"/>
        </w:rPr>
      </w:pPr>
    </w:p>
    <w:tbl>
      <w:tblPr>
        <w:tblStyle w:val="Rcsostblzat"/>
        <w:tblW w:w="0" w:type="auto"/>
        <w:tblLook w:val="04A0" w:firstRow="1" w:lastRow="0" w:firstColumn="1" w:lastColumn="0" w:noHBand="0" w:noVBand="1"/>
      </w:tblPr>
      <w:tblGrid>
        <w:gridCol w:w="6091"/>
        <w:gridCol w:w="2971"/>
      </w:tblGrid>
      <w:tr w:rsidR="002D513F" w:rsidRPr="00BF26CC" w:rsidTr="002D513F">
        <w:trPr>
          <w:trHeight w:val="1530"/>
        </w:trPr>
        <w:tc>
          <w:tcPr>
            <w:tcW w:w="6091" w:type="dxa"/>
            <w:vAlign w:val="center"/>
          </w:tcPr>
          <w:p w:rsidR="002D513F" w:rsidRPr="00BF26CC" w:rsidRDefault="002D513F" w:rsidP="00E20D2B">
            <w:pPr>
              <w:spacing w:before="120" w:after="120"/>
              <w:jc w:val="center"/>
              <w:rPr>
                <w:rFonts w:ascii="Georgia" w:hAnsi="Georgia"/>
              </w:rPr>
            </w:pPr>
            <w:r w:rsidRPr="00BF26CC">
              <w:rPr>
                <w:rFonts w:ascii="Georgia" w:hAnsi="Georgia"/>
              </w:rPr>
              <w:t>Üzleti év megjelölése</w:t>
            </w:r>
          </w:p>
        </w:tc>
        <w:tc>
          <w:tcPr>
            <w:tcW w:w="2971" w:type="dxa"/>
            <w:vAlign w:val="center"/>
          </w:tcPr>
          <w:p w:rsidR="002D513F" w:rsidRPr="00BF26CC" w:rsidRDefault="002D513F" w:rsidP="00E20D2B">
            <w:pPr>
              <w:spacing w:before="120" w:after="120" w:line="260" w:lineRule="exact"/>
              <w:ind w:right="55"/>
              <w:jc w:val="center"/>
              <w:rPr>
                <w:rFonts w:ascii="Georgia" w:hAnsi="Georgia"/>
              </w:rPr>
            </w:pPr>
            <w:r w:rsidRPr="00BF26CC">
              <w:rPr>
                <w:rFonts w:ascii="Georgia" w:hAnsi="Georgia"/>
              </w:rPr>
              <w:t>Az adott üzleti évben elért teljes, általános forgalmi adó nélkül számított árbevétel összege</w:t>
            </w:r>
          </w:p>
        </w:tc>
      </w:tr>
      <w:tr w:rsidR="002D513F" w:rsidRPr="00BF26CC" w:rsidTr="002D513F">
        <w:tc>
          <w:tcPr>
            <w:tcW w:w="6091" w:type="dxa"/>
          </w:tcPr>
          <w:p w:rsidR="002D513F" w:rsidRPr="00BF26CC" w:rsidRDefault="002D513F" w:rsidP="00E20D2B">
            <w:pPr>
              <w:spacing w:before="120" w:after="120" w:line="260" w:lineRule="exact"/>
              <w:ind w:right="55"/>
              <w:rPr>
                <w:rFonts w:ascii="Georgia" w:hAnsi="Georgia"/>
              </w:rPr>
            </w:pPr>
          </w:p>
        </w:tc>
        <w:tc>
          <w:tcPr>
            <w:tcW w:w="2971" w:type="dxa"/>
          </w:tcPr>
          <w:p w:rsidR="002D513F" w:rsidRPr="00BF26CC" w:rsidRDefault="00685951" w:rsidP="00685951">
            <w:pPr>
              <w:spacing w:before="120" w:after="120" w:line="260" w:lineRule="exact"/>
              <w:ind w:right="55"/>
              <w:jc w:val="right"/>
              <w:rPr>
                <w:rFonts w:ascii="Georgia" w:hAnsi="Georgia"/>
              </w:rPr>
            </w:pPr>
            <w:r w:rsidRPr="00BF26CC">
              <w:rPr>
                <w:rFonts w:ascii="Georgia" w:hAnsi="Georgia"/>
              </w:rPr>
              <w:t>.- Ft</w:t>
            </w:r>
          </w:p>
        </w:tc>
      </w:tr>
      <w:tr w:rsidR="002D513F" w:rsidRPr="00BF26CC" w:rsidTr="002D513F">
        <w:tc>
          <w:tcPr>
            <w:tcW w:w="6091" w:type="dxa"/>
          </w:tcPr>
          <w:p w:rsidR="002D513F" w:rsidRPr="00BF26CC" w:rsidRDefault="002D513F" w:rsidP="00E20D2B">
            <w:pPr>
              <w:spacing w:before="120" w:after="120" w:line="260" w:lineRule="exact"/>
              <w:ind w:right="55"/>
              <w:rPr>
                <w:rFonts w:ascii="Georgia" w:hAnsi="Georgia"/>
              </w:rPr>
            </w:pPr>
          </w:p>
        </w:tc>
        <w:tc>
          <w:tcPr>
            <w:tcW w:w="2971" w:type="dxa"/>
          </w:tcPr>
          <w:p w:rsidR="002D513F" w:rsidRPr="00BF26CC" w:rsidRDefault="00685951" w:rsidP="00685951">
            <w:pPr>
              <w:spacing w:before="120" w:after="120" w:line="260" w:lineRule="exact"/>
              <w:ind w:right="55"/>
              <w:jc w:val="right"/>
              <w:rPr>
                <w:rFonts w:ascii="Georgia" w:hAnsi="Georgia"/>
              </w:rPr>
            </w:pPr>
            <w:r w:rsidRPr="00BF26CC">
              <w:rPr>
                <w:rFonts w:ascii="Georgia" w:hAnsi="Georgia"/>
              </w:rPr>
              <w:t>.- Ft</w:t>
            </w:r>
          </w:p>
        </w:tc>
      </w:tr>
      <w:tr w:rsidR="002D513F" w:rsidRPr="00BF26CC" w:rsidTr="002D513F">
        <w:tc>
          <w:tcPr>
            <w:tcW w:w="6091" w:type="dxa"/>
          </w:tcPr>
          <w:p w:rsidR="002D513F" w:rsidRPr="00BF26CC" w:rsidRDefault="002D513F" w:rsidP="00E20D2B">
            <w:pPr>
              <w:spacing w:before="120" w:after="120" w:line="260" w:lineRule="exact"/>
              <w:ind w:right="55"/>
              <w:rPr>
                <w:rFonts w:ascii="Georgia" w:hAnsi="Georgia"/>
              </w:rPr>
            </w:pPr>
          </w:p>
        </w:tc>
        <w:tc>
          <w:tcPr>
            <w:tcW w:w="2971" w:type="dxa"/>
          </w:tcPr>
          <w:p w:rsidR="002D513F" w:rsidRPr="00BF26CC" w:rsidRDefault="00685951" w:rsidP="00685951">
            <w:pPr>
              <w:spacing w:before="120" w:after="120" w:line="260" w:lineRule="exact"/>
              <w:ind w:right="55"/>
              <w:jc w:val="right"/>
              <w:rPr>
                <w:rFonts w:ascii="Georgia" w:hAnsi="Georgia"/>
              </w:rPr>
            </w:pPr>
            <w:r w:rsidRPr="00BF26CC">
              <w:rPr>
                <w:rFonts w:ascii="Georgia" w:hAnsi="Georgia"/>
              </w:rPr>
              <w:t>.- Ft</w:t>
            </w:r>
          </w:p>
        </w:tc>
      </w:tr>
      <w:tr w:rsidR="002D513F" w:rsidRPr="00BF26CC" w:rsidTr="002D513F">
        <w:tc>
          <w:tcPr>
            <w:tcW w:w="6091" w:type="dxa"/>
          </w:tcPr>
          <w:p w:rsidR="002D513F" w:rsidRPr="00BF26CC" w:rsidRDefault="002D513F" w:rsidP="00E20D2B">
            <w:pPr>
              <w:spacing w:before="120" w:after="120" w:line="260" w:lineRule="exact"/>
              <w:ind w:right="55"/>
              <w:rPr>
                <w:rFonts w:ascii="Georgia" w:hAnsi="Georgia"/>
              </w:rPr>
            </w:pPr>
            <w:r w:rsidRPr="00BF26CC">
              <w:rPr>
                <w:rFonts w:ascii="Georgia" w:hAnsi="Georgia"/>
              </w:rPr>
              <w:t>Összesen:</w:t>
            </w:r>
          </w:p>
        </w:tc>
        <w:tc>
          <w:tcPr>
            <w:tcW w:w="2971" w:type="dxa"/>
          </w:tcPr>
          <w:p w:rsidR="002D513F" w:rsidRPr="00BF26CC" w:rsidRDefault="00685951" w:rsidP="00685951">
            <w:pPr>
              <w:spacing w:before="120" w:after="120" w:line="260" w:lineRule="exact"/>
              <w:ind w:right="55"/>
              <w:jc w:val="right"/>
              <w:rPr>
                <w:rFonts w:ascii="Georgia" w:hAnsi="Georgia"/>
              </w:rPr>
            </w:pPr>
            <w:r w:rsidRPr="00BF26CC">
              <w:rPr>
                <w:rFonts w:ascii="Georgia" w:hAnsi="Georgia"/>
              </w:rPr>
              <w:t>.- Ft</w:t>
            </w:r>
          </w:p>
        </w:tc>
      </w:tr>
    </w:tbl>
    <w:p w:rsidR="00323FE6" w:rsidRPr="00BF26CC" w:rsidRDefault="00323FE6" w:rsidP="00323FE6">
      <w:pPr>
        <w:spacing w:line="260" w:lineRule="exact"/>
        <w:ind w:right="55"/>
        <w:rPr>
          <w:rFonts w:ascii="Georgia" w:hAnsi="Georgia"/>
        </w:rPr>
      </w:pPr>
    </w:p>
    <w:p w:rsidR="00323FE6" w:rsidRPr="00BF26CC" w:rsidRDefault="00323FE6" w:rsidP="00323FE6">
      <w:pPr>
        <w:spacing w:line="260" w:lineRule="exact"/>
        <w:ind w:right="55"/>
        <w:rPr>
          <w:rFonts w:ascii="Georgia" w:hAnsi="Georgia"/>
        </w:rPr>
      </w:pPr>
    </w:p>
    <w:p w:rsidR="00323FE6" w:rsidRPr="00BF26CC" w:rsidRDefault="00323FE6" w:rsidP="00323FE6">
      <w:pPr>
        <w:spacing w:line="260" w:lineRule="exact"/>
        <w:ind w:right="55"/>
        <w:rPr>
          <w:rFonts w:ascii="Georgia" w:hAnsi="Georgia"/>
        </w:rPr>
      </w:pPr>
    </w:p>
    <w:p w:rsidR="00323FE6" w:rsidRPr="00BF26CC" w:rsidRDefault="00685951" w:rsidP="00323FE6">
      <w:pPr>
        <w:spacing w:line="260" w:lineRule="exact"/>
        <w:ind w:right="55"/>
        <w:rPr>
          <w:rFonts w:ascii="Georgia" w:hAnsi="Georgia"/>
        </w:rPr>
      </w:pPr>
      <w:r w:rsidRPr="00BF26CC">
        <w:rPr>
          <w:rFonts w:ascii="Georgia" w:hAnsi="Georgia"/>
        </w:rPr>
        <w:t>Kelt</w:t>
      </w:r>
      <w:proofErr w:type="gramStart"/>
      <w:r w:rsidRPr="00BF26CC">
        <w:rPr>
          <w:rFonts w:ascii="Georgia" w:hAnsi="Georgia"/>
        </w:rPr>
        <w:t>: …</w:t>
      </w:r>
      <w:proofErr w:type="gramEnd"/>
      <w:r w:rsidRPr="00BF26CC">
        <w:rPr>
          <w:rFonts w:ascii="Georgia" w:hAnsi="Georgia"/>
        </w:rPr>
        <w:t>……………. 2018</w:t>
      </w:r>
      <w:r w:rsidR="00323FE6" w:rsidRPr="00BF26CC">
        <w:rPr>
          <w:rFonts w:ascii="Georgia" w:hAnsi="Georgia"/>
        </w:rPr>
        <w:t>. …………………….</w:t>
      </w:r>
    </w:p>
    <w:p w:rsidR="00323FE6" w:rsidRPr="00BF26CC" w:rsidRDefault="00323FE6" w:rsidP="00323FE6">
      <w:pPr>
        <w:spacing w:line="260" w:lineRule="exact"/>
        <w:ind w:right="55"/>
        <w:rPr>
          <w:rFonts w:ascii="Georgia" w:hAnsi="Georgia"/>
        </w:rPr>
      </w:pPr>
    </w:p>
    <w:p w:rsidR="00323FE6" w:rsidRPr="00BF26CC" w:rsidRDefault="00323FE6" w:rsidP="00323FE6">
      <w:pPr>
        <w:ind w:left="-5" w:right="79"/>
        <w:rPr>
          <w:rFonts w:ascii="Georgia" w:hAnsi="Georgia"/>
        </w:rPr>
      </w:pPr>
    </w:p>
    <w:p w:rsidR="00323FE6" w:rsidRPr="00BF26CC" w:rsidRDefault="00323FE6" w:rsidP="00323FE6">
      <w:pPr>
        <w:ind w:left="-5" w:right="79"/>
        <w:rPr>
          <w:rFonts w:ascii="Georgia" w:hAnsi="Georgia"/>
        </w:rPr>
      </w:pPr>
    </w:p>
    <w:p w:rsidR="00323FE6" w:rsidRPr="00BF26CC" w:rsidRDefault="00323FE6" w:rsidP="00323FE6">
      <w:pPr>
        <w:tabs>
          <w:tab w:val="left" w:pos="567"/>
        </w:tabs>
        <w:ind w:left="5664"/>
        <w:jc w:val="center"/>
        <w:rPr>
          <w:rFonts w:ascii="Georgia" w:hAnsi="Georgia"/>
          <w:color w:val="000000"/>
        </w:rPr>
      </w:pPr>
      <w:r w:rsidRPr="00BF26CC">
        <w:rPr>
          <w:rFonts w:ascii="Georgia" w:hAnsi="Georgia"/>
          <w:color w:val="000000"/>
        </w:rPr>
        <w:t>………………………………</w:t>
      </w:r>
    </w:p>
    <w:p w:rsidR="00323FE6" w:rsidRPr="00BF26CC" w:rsidRDefault="00323FE6" w:rsidP="00323FE6">
      <w:pPr>
        <w:ind w:left="4956" w:firstLine="708"/>
        <w:jc w:val="center"/>
        <w:rPr>
          <w:rFonts w:ascii="Georgia" w:hAnsi="Georgia"/>
          <w:color w:val="000000"/>
        </w:rPr>
      </w:pPr>
      <w:proofErr w:type="gramStart"/>
      <w:r w:rsidRPr="00BF26CC">
        <w:rPr>
          <w:rFonts w:ascii="Georgia" w:hAnsi="Georgia"/>
          <w:color w:val="000000"/>
        </w:rPr>
        <w:t>cégszerű</w:t>
      </w:r>
      <w:proofErr w:type="gramEnd"/>
      <w:r w:rsidRPr="00BF26CC">
        <w:rPr>
          <w:rFonts w:ascii="Georgia" w:hAnsi="Georgia"/>
          <w:color w:val="000000"/>
        </w:rPr>
        <w:t xml:space="preserve"> aláírás</w:t>
      </w:r>
    </w:p>
    <w:p w:rsidR="00323FE6" w:rsidRDefault="00323FE6" w:rsidP="00323FE6">
      <w:pPr>
        <w:spacing w:after="160" w:line="259" w:lineRule="auto"/>
        <w:rPr>
          <w:rFonts w:ascii="Georgia" w:hAnsi="Georgia"/>
        </w:rPr>
      </w:pPr>
      <w:r w:rsidRPr="00BF26CC">
        <w:rPr>
          <w:rFonts w:ascii="Georgia" w:hAnsi="Georgia"/>
        </w:rPr>
        <w:br w:type="page"/>
      </w:r>
    </w:p>
    <w:p w:rsidR="001B156E" w:rsidRPr="00BF26CC" w:rsidRDefault="001B156E" w:rsidP="00323FE6">
      <w:pPr>
        <w:spacing w:after="160" w:line="259" w:lineRule="auto"/>
        <w:rPr>
          <w:rFonts w:ascii="Georgia" w:hAnsi="Georgia"/>
        </w:rPr>
      </w:pPr>
    </w:p>
    <w:p w:rsidR="00AD719D" w:rsidRPr="00BF26CC" w:rsidRDefault="00AD719D" w:rsidP="00AD719D">
      <w:pPr>
        <w:pStyle w:val="Cmsor2"/>
        <w:jc w:val="center"/>
        <w:rPr>
          <w:rFonts w:ascii="Georgia" w:hAnsi="Georgia"/>
          <w:b/>
          <w:color w:val="auto"/>
          <w:sz w:val="24"/>
          <w:szCs w:val="24"/>
        </w:rPr>
      </w:pPr>
      <w:bookmarkStart w:id="85" w:name="_Toc482608941"/>
      <w:bookmarkStart w:id="86" w:name="_Toc487543661"/>
      <w:bookmarkStart w:id="87" w:name="_Toc501440931"/>
      <w:r w:rsidRPr="00BF26CC">
        <w:rPr>
          <w:rFonts w:ascii="Georgia" w:hAnsi="Georgia"/>
          <w:b/>
          <w:color w:val="auto"/>
          <w:sz w:val="24"/>
          <w:szCs w:val="24"/>
        </w:rPr>
        <w:t>M.</w:t>
      </w:r>
      <w:r w:rsidR="00E21C2C" w:rsidRPr="00BF26CC">
        <w:rPr>
          <w:rFonts w:ascii="Georgia" w:hAnsi="Georgia"/>
          <w:b/>
          <w:color w:val="auto"/>
          <w:sz w:val="24"/>
          <w:szCs w:val="24"/>
        </w:rPr>
        <w:t>1.</w:t>
      </w:r>
      <w:r w:rsidRPr="00BF26CC">
        <w:rPr>
          <w:rFonts w:ascii="Georgia" w:hAnsi="Georgia"/>
          <w:b/>
          <w:color w:val="auto"/>
          <w:sz w:val="24"/>
          <w:szCs w:val="24"/>
        </w:rPr>
        <w:t xml:space="preserve">) </w:t>
      </w:r>
      <w:r w:rsidR="00E21C2C" w:rsidRPr="00BF26CC">
        <w:rPr>
          <w:rFonts w:ascii="Georgia" w:hAnsi="Georgia"/>
          <w:b/>
          <w:color w:val="auto"/>
          <w:sz w:val="24"/>
          <w:szCs w:val="24"/>
        </w:rPr>
        <w:t>Nyilatkozat a</w:t>
      </w:r>
      <w:r w:rsidR="00430DAF" w:rsidRPr="00BF26CC">
        <w:rPr>
          <w:rFonts w:ascii="Georgia" w:hAnsi="Georgia"/>
          <w:b/>
          <w:color w:val="auto"/>
          <w:sz w:val="24"/>
          <w:szCs w:val="24"/>
        </w:rPr>
        <w:t xml:space="preserve"> teljesítésbe</w:t>
      </w:r>
      <w:r w:rsidR="00E21C2C" w:rsidRPr="00BF26CC">
        <w:rPr>
          <w:rFonts w:ascii="Georgia" w:hAnsi="Georgia"/>
          <w:b/>
          <w:color w:val="auto"/>
          <w:sz w:val="24"/>
          <w:szCs w:val="24"/>
        </w:rPr>
        <w:t xml:space="preserve"> bevonni kívánt </w:t>
      </w:r>
      <w:r w:rsidR="00430DAF" w:rsidRPr="00BF26CC">
        <w:rPr>
          <w:rFonts w:ascii="Georgia" w:hAnsi="Georgia"/>
          <w:b/>
          <w:color w:val="auto"/>
          <w:sz w:val="24"/>
          <w:szCs w:val="24"/>
        </w:rPr>
        <w:t xml:space="preserve">szakemberek </w:t>
      </w:r>
      <w:bookmarkEnd w:id="85"/>
      <w:bookmarkEnd w:id="86"/>
      <w:r w:rsidR="00E21C2C" w:rsidRPr="00BF26CC">
        <w:rPr>
          <w:rFonts w:ascii="Georgia" w:hAnsi="Georgia"/>
          <w:b/>
          <w:color w:val="auto"/>
          <w:sz w:val="24"/>
          <w:szCs w:val="24"/>
        </w:rPr>
        <w:t>felsorolásáról</w:t>
      </w:r>
      <w:bookmarkEnd w:id="87"/>
    </w:p>
    <w:p w:rsidR="00AD719D" w:rsidRPr="00BF26CC" w:rsidRDefault="00AD719D" w:rsidP="00AD719D">
      <w:pPr>
        <w:tabs>
          <w:tab w:val="left" w:pos="567"/>
        </w:tabs>
        <w:jc w:val="both"/>
        <w:rPr>
          <w:rFonts w:ascii="Georgia" w:eastAsia="MyriadPro-Semibold" w:hAnsi="Georgia"/>
        </w:rPr>
      </w:pPr>
    </w:p>
    <w:p w:rsidR="001E0EA2" w:rsidRPr="00BF26CC" w:rsidRDefault="001E0EA2" w:rsidP="001E0EA2">
      <w:pPr>
        <w:jc w:val="both"/>
        <w:rPr>
          <w:rFonts w:ascii="Georgia" w:hAnsi="Georgia"/>
        </w:rPr>
      </w:pPr>
      <w:r w:rsidRPr="00BF26CC">
        <w:rPr>
          <w:rFonts w:ascii="Georgia" w:hAnsi="Georgia"/>
        </w:rPr>
        <w:t xml:space="preserve">Alulírott ……………………………………….., mint a …………………………………….… </w:t>
      </w:r>
      <w:proofErr w:type="gramStart"/>
      <w:r w:rsidRPr="00BF26CC">
        <w:rPr>
          <w:rFonts w:ascii="Georgia" w:hAnsi="Georgia"/>
        </w:rPr>
        <w:t>(részvételre</w:t>
      </w:r>
      <w:proofErr w:type="gramEnd"/>
      <w:r w:rsidRPr="00BF26CC">
        <w:rPr>
          <w:rFonts w:ascii="Georgia" w:hAnsi="Georgia"/>
        </w:rPr>
        <w:t xml:space="preserve"> jelentkező) cégjegyzésre jogosult képviselője kijelentem, hogy az általam képviselt vállalkozás nyertessége esetén a </w:t>
      </w:r>
      <w:r w:rsidRPr="00BF26CC">
        <w:rPr>
          <w:rFonts w:ascii="Georgia" w:hAnsi="Georgia"/>
          <w:b/>
          <w:bCs/>
        </w:rPr>
        <w:t>„Telefonos alközponti rendszer modernizálása, karbantartása (697/2017)”</w:t>
      </w:r>
      <w:r w:rsidRPr="00BF26CC">
        <w:rPr>
          <w:rFonts w:ascii="Georgia" w:hAnsi="Georgia"/>
          <w:bCs/>
        </w:rPr>
        <w:t xml:space="preserve"> </w:t>
      </w:r>
      <w:r w:rsidRPr="00BF26CC">
        <w:rPr>
          <w:rFonts w:ascii="Georgia" w:hAnsi="Georgia"/>
        </w:rPr>
        <w:t>tárgyú közbeszerzési szerződés teljesítésében a következő</w:t>
      </w:r>
      <w:r w:rsidR="00FF3A19" w:rsidRPr="00BF26CC">
        <w:rPr>
          <w:rFonts w:ascii="Georgia" w:hAnsi="Georgia"/>
        </w:rPr>
        <w:t xml:space="preserve"> </w:t>
      </w:r>
      <w:r w:rsidRPr="00BF26CC">
        <w:rPr>
          <w:rFonts w:ascii="Georgia" w:hAnsi="Georgia"/>
        </w:rPr>
        <w:t xml:space="preserve">szakemberek </w:t>
      </w:r>
      <w:r w:rsidR="00FF3A19" w:rsidRPr="00BF26CC">
        <w:rPr>
          <w:rFonts w:ascii="Georgia" w:hAnsi="Georgia"/>
        </w:rPr>
        <w:t xml:space="preserve"> fognak részt venni:</w:t>
      </w:r>
    </w:p>
    <w:p w:rsidR="001E0EA2" w:rsidRPr="00BF26CC" w:rsidRDefault="001E0EA2" w:rsidP="001E0EA2">
      <w:pPr>
        <w:jc w:val="both"/>
        <w:rPr>
          <w:rFonts w:ascii="Georgia" w:hAnsi="Georgia"/>
        </w:rPr>
      </w:pPr>
    </w:p>
    <w:tbl>
      <w:tblPr>
        <w:tblStyle w:val="Rcsostblzat"/>
        <w:tblW w:w="0" w:type="auto"/>
        <w:tblLook w:val="04A0" w:firstRow="1" w:lastRow="0" w:firstColumn="1" w:lastColumn="0" w:noHBand="0" w:noVBand="1"/>
      </w:tblPr>
      <w:tblGrid>
        <w:gridCol w:w="2818"/>
        <w:gridCol w:w="3527"/>
        <w:gridCol w:w="2717"/>
      </w:tblGrid>
      <w:tr w:rsidR="00FF3A19" w:rsidRPr="00BF26CC" w:rsidTr="00FF3A19">
        <w:tc>
          <w:tcPr>
            <w:tcW w:w="2818" w:type="dxa"/>
          </w:tcPr>
          <w:p w:rsidR="00FF3A19" w:rsidRPr="00BF26CC" w:rsidRDefault="00FF3A19" w:rsidP="00FF3A19">
            <w:pPr>
              <w:jc w:val="center"/>
              <w:rPr>
                <w:rFonts w:ascii="Georgia" w:hAnsi="Georgia"/>
                <w:b/>
              </w:rPr>
            </w:pPr>
            <w:r w:rsidRPr="00BF26CC">
              <w:rPr>
                <w:rFonts w:ascii="Georgia" w:hAnsi="Georgia"/>
                <w:b/>
              </w:rPr>
              <w:t>Szakember neve</w:t>
            </w:r>
            <w:r w:rsidRPr="00BF26CC">
              <w:rPr>
                <w:rStyle w:val="Lbjegyzet-hivatkozs"/>
                <w:rFonts w:ascii="Georgia" w:hAnsi="Georgia"/>
                <w:b/>
              </w:rPr>
              <w:footnoteReference w:id="17"/>
            </w:r>
          </w:p>
        </w:tc>
        <w:tc>
          <w:tcPr>
            <w:tcW w:w="3527" w:type="dxa"/>
          </w:tcPr>
          <w:p w:rsidR="00FF3A19" w:rsidRPr="00BF26CC" w:rsidRDefault="00FF3A19" w:rsidP="00FF3A19">
            <w:pPr>
              <w:jc w:val="center"/>
              <w:rPr>
                <w:rFonts w:ascii="Georgia" w:hAnsi="Georgia"/>
                <w:b/>
              </w:rPr>
            </w:pPr>
            <w:r w:rsidRPr="00BF26CC">
              <w:rPr>
                <w:rFonts w:ascii="Georgia" w:hAnsi="Georgia"/>
                <w:b/>
              </w:rPr>
              <w:t>Szakképzettség (vizsga)</w:t>
            </w:r>
          </w:p>
        </w:tc>
        <w:tc>
          <w:tcPr>
            <w:tcW w:w="2717" w:type="dxa"/>
          </w:tcPr>
          <w:p w:rsidR="00FF3A19" w:rsidRPr="00BF26CC" w:rsidRDefault="00FF3A19" w:rsidP="00FF3A19">
            <w:pPr>
              <w:jc w:val="center"/>
              <w:rPr>
                <w:rFonts w:ascii="Georgia" w:hAnsi="Georgia"/>
                <w:b/>
              </w:rPr>
            </w:pPr>
            <w:r w:rsidRPr="00BF26CC">
              <w:rPr>
                <w:rFonts w:ascii="Georgia" w:hAnsi="Georgia"/>
                <w:b/>
              </w:rPr>
              <w:t>Munkáltatója</w:t>
            </w:r>
          </w:p>
        </w:tc>
      </w:tr>
      <w:tr w:rsidR="00FF3A19" w:rsidRPr="00BF26CC" w:rsidTr="00FF3A19">
        <w:tc>
          <w:tcPr>
            <w:tcW w:w="2818" w:type="dxa"/>
          </w:tcPr>
          <w:p w:rsidR="00FF3A19" w:rsidRPr="00BF26CC" w:rsidRDefault="00FF3A19" w:rsidP="00FF3A19">
            <w:pPr>
              <w:jc w:val="both"/>
              <w:rPr>
                <w:rFonts w:ascii="Georgia" w:hAnsi="Georgia"/>
              </w:rPr>
            </w:pPr>
          </w:p>
        </w:tc>
        <w:tc>
          <w:tcPr>
            <w:tcW w:w="3527" w:type="dxa"/>
          </w:tcPr>
          <w:p w:rsidR="00FF3A19" w:rsidRPr="00BF26CC" w:rsidRDefault="00FF3A19" w:rsidP="00FF3A19">
            <w:pPr>
              <w:rPr>
                <w:rFonts w:ascii="Georgia" w:hAnsi="Georgia"/>
                <w:iCs/>
              </w:rPr>
            </w:pPr>
            <w:r w:rsidRPr="00BF26CC">
              <w:rPr>
                <w:rFonts w:ascii="Georgia" w:hAnsi="Georgia"/>
                <w:iCs/>
              </w:rPr>
              <w:t xml:space="preserve">ACSS - 3105 ACSS - </w:t>
            </w:r>
            <w:proofErr w:type="spellStart"/>
            <w:r w:rsidRPr="00BF26CC">
              <w:rPr>
                <w:rFonts w:ascii="Georgia" w:hAnsi="Georgia"/>
                <w:iCs/>
              </w:rPr>
              <w:t>Avaya</w:t>
            </w:r>
            <w:proofErr w:type="spellEnd"/>
            <w:r w:rsidRPr="00BF26CC">
              <w:rPr>
                <w:rFonts w:ascii="Georgia" w:hAnsi="Georgia"/>
                <w:iCs/>
              </w:rPr>
              <w:t xml:space="preserve"> </w:t>
            </w:r>
            <w:proofErr w:type="spellStart"/>
            <w:r w:rsidRPr="00BF26CC">
              <w:rPr>
                <w:rFonts w:ascii="Georgia" w:hAnsi="Georgia"/>
                <w:iCs/>
              </w:rPr>
              <w:t>Communication</w:t>
            </w:r>
            <w:proofErr w:type="spellEnd"/>
            <w:r w:rsidRPr="00BF26CC">
              <w:rPr>
                <w:rFonts w:ascii="Georgia" w:hAnsi="Georgia"/>
                <w:iCs/>
              </w:rPr>
              <w:t xml:space="preserve"> Server 1000 </w:t>
            </w:r>
            <w:proofErr w:type="spellStart"/>
            <w:r w:rsidRPr="00BF26CC">
              <w:rPr>
                <w:rFonts w:ascii="Georgia" w:hAnsi="Georgia"/>
                <w:iCs/>
              </w:rPr>
              <w:t>for</w:t>
            </w:r>
            <w:proofErr w:type="spellEnd"/>
            <w:r w:rsidRPr="00BF26CC">
              <w:rPr>
                <w:rFonts w:ascii="Georgia" w:hAnsi="Georgia"/>
                <w:iCs/>
              </w:rPr>
              <w:t xml:space="preserve"> </w:t>
            </w:r>
            <w:proofErr w:type="spellStart"/>
            <w:r w:rsidRPr="00BF26CC">
              <w:rPr>
                <w:rFonts w:ascii="Georgia" w:hAnsi="Georgia"/>
                <w:iCs/>
              </w:rPr>
              <w:t>Avaya</w:t>
            </w:r>
            <w:proofErr w:type="spellEnd"/>
            <w:r w:rsidRPr="00BF26CC">
              <w:rPr>
                <w:rFonts w:ascii="Georgia" w:hAnsi="Georgia"/>
                <w:iCs/>
              </w:rPr>
              <w:t xml:space="preserve"> Aura</w:t>
            </w:r>
            <w:proofErr w:type="gramStart"/>
            <w:r w:rsidRPr="00BF26CC">
              <w:rPr>
                <w:rFonts w:ascii="Georgia" w:hAnsi="Georgia"/>
                <w:iCs/>
              </w:rPr>
              <w:t>® ,</w:t>
            </w:r>
            <w:proofErr w:type="gramEnd"/>
          </w:p>
        </w:tc>
        <w:tc>
          <w:tcPr>
            <w:tcW w:w="2717" w:type="dxa"/>
          </w:tcPr>
          <w:p w:rsidR="00FF3A19" w:rsidRPr="00BF26CC" w:rsidRDefault="00FF3A19" w:rsidP="00FF3A19">
            <w:pPr>
              <w:rPr>
                <w:rFonts w:ascii="Georgia" w:hAnsi="Georgia"/>
                <w:iCs/>
              </w:rPr>
            </w:pPr>
          </w:p>
        </w:tc>
      </w:tr>
      <w:tr w:rsidR="00FF3A19" w:rsidRPr="00BF26CC" w:rsidTr="00FF3A19">
        <w:tc>
          <w:tcPr>
            <w:tcW w:w="2818" w:type="dxa"/>
          </w:tcPr>
          <w:p w:rsidR="00FF3A19" w:rsidRPr="00BF26CC" w:rsidRDefault="00FF3A19" w:rsidP="00FF3A19">
            <w:pPr>
              <w:jc w:val="both"/>
              <w:rPr>
                <w:rFonts w:ascii="Georgia" w:hAnsi="Georgia"/>
              </w:rPr>
            </w:pPr>
          </w:p>
        </w:tc>
        <w:tc>
          <w:tcPr>
            <w:tcW w:w="3527" w:type="dxa"/>
          </w:tcPr>
          <w:p w:rsidR="00FF3A19" w:rsidRPr="00BF26CC" w:rsidRDefault="00FF3A19" w:rsidP="00FF3A19">
            <w:pPr>
              <w:rPr>
                <w:rFonts w:ascii="Georgia" w:hAnsi="Georgia"/>
                <w:iCs/>
              </w:rPr>
            </w:pPr>
            <w:r w:rsidRPr="00BF26CC">
              <w:rPr>
                <w:rFonts w:ascii="Georgia" w:hAnsi="Georgia"/>
                <w:iCs/>
              </w:rPr>
              <w:t xml:space="preserve">ACSS - 3205 ACSS - </w:t>
            </w:r>
            <w:proofErr w:type="spellStart"/>
            <w:r w:rsidRPr="00BF26CC">
              <w:rPr>
                <w:rFonts w:ascii="Georgia" w:hAnsi="Georgia"/>
                <w:iCs/>
              </w:rPr>
              <w:t>Avaya</w:t>
            </w:r>
            <w:proofErr w:type="spellEnd"/>
            <w:r w:rsidRPr="00BF26CC">
              <w:rPr>
                <w:rFonts w:ascii="Georgia" w:hAnsi="Georgia"/>
                <w:iCs/>
              </w:rPr>
              <w:t xml:space="preserve"> </w:t>
            </w:r>
            <w:proofErr w:type="spellStart"/>
            <w:r w:rsidRPr="00BF26CC">
              <w:rPr>
                <w:rFonts w:ascii="Georgia" w:hAnsi="Georgia"/>
                <w:iCs/>
              </w:rPr>
              <w:t>CallPilot</w:t>
            </w:r>
            <w:proofErr w:type="spellEnd"/>
            <w:r w:rsidRPr="00BF26CC">
              <w:rPr>
                <w:rFonts w:ascii="Georgia" w:hAnsi="Georgia"/>
                <w:iCs/>
              </w:rPr>
              <w:t>,</w:t>
            </w:r>
          </w:p>
        </w:tc>
        <w:tc>
          <w:tcPr>
            <w:tcW w:w="2717" w:type="dxa"/>
          </w:tcPr>
          <w:p w:rsidR="00FF3A19" w:rsidRPr="00BF26CC" w:rsidRDefault="00FF3A19" w:rsidP="00FF3A19">
            <w:pPr>
              <w:rPr>
                <w:rFonts w:ascii="Georgia" w:hAnsi="Georgia"/>
                <w:iCs/>
              </w:rPr>
            </w:pPr>
          </w:p>
        </w:tc>
      </w:tr>
      <w:tr w:rsidR="00FF3A19" w:rsidRPr="00BF26CC" w:rsidTr="00FF3A19">
        <w:tc>
          <w:tcPr>
            <w:tcW w:w="2818" w:type="dxa"/>
          </w:tcPr>
          <w:p w:rsidR="00FF3A19" w:rsidRPr="00BF26CC" w:rsidRDefault="00FF3A19" w:rsidP="00FF3A19">
            <w:pPr>
              <w:jc w:val="both"/>
              <w:rPr>
                <w:rFonts w:ascii="Georgia" w:hAnsi="Georgia"/>
              </w:rPr>
            </w:pPr>
          </w:p>
        </w:tc>
        <w:tc>
          <w:tcPr>
            <w:tcW w:w="3527" w:type="dxa"/>
          </w:tcPr>
          <w:p w:rsidR="00FF3A19" w:rsidRPr="00BF26CC" w:rsidRDefault="00FF3A19" w:rsidP="00FF3A19">
            <w:pPr>
              <w:rPr>
                <w:rFonts w:ascii="Georgia" w:hAnsi="Georgia"/>
                <w:iCs/>
              </w:rPr>
            </w:pPr>
            <w:r w:rsidRPr="00BF26CC">
              <w:rPr>
                <w:rFonts w:ascii="Georgia" w:hAnsi="Georgia"/>
                <w:iCs/>
              </w:rPr>
              <w:t xml:space="preserve">ACSS - 3101 ACSS - </w:t>
            </w:r>
            <w:proofErr w:type="spellStart"/>
            <w:r w:rsidRPr="00BF26CC">
              <w:rPr>
                <w:rFonts w:ascii="Georgia" w:hAnsi="Georgia"/>
                <w:iCs/>
              </w:rPr>
              <w:t>Avaya</w:t>
            </w:r>
            <w:proofErr w:type="spellEnd"/>
            <w:r w:rsidRPr="00BF26CC">
              <w:rPr>
                <w:rFonts w:ascii="Georgia" w:hAnsi="Georgia"/>
                <w:iCs/>
              </w:rPr>
              <w:t xml:space="preserve"> Aura® Session Manager and System Manager,</w:t>
            </w:r>
          </w:p>
        </w:tc>
        <w:tc>
          <w:tcPr>
            <w:tcW w:w="2717" w:type="dxa"/>
          </w:tcPr>
          <w:p w:rsidR="00FF3A19" w:rsidRPr="00BF26CC" w:rsidRDefault="00FF3A19" w:rsidP="00FF3A19">
            <w:pPr>
              <w:rPr>
                <w:rFonts w:ascii="Georgia" w:hAnsi="Georgia"/>
                <w:iCs/>
              </w:rPr>
            </w:pPr>
          </w:p>
        </w:tc>
      </w:tr>
    </w:tbl>
    <w:p w:rsidR="00FF3A19" w:rsidRPr="00BF26CC" w:rsidRDefault="00FF3A19" w:rsidP="001E0EA2">
      <w:pPr>
        <w:jc w:val="both"/>
        <w:rPr>
          <w:rFonts w:ascii="Georgia" w:hAnsi="Georgia"/>
        </w:rPr>
      </w:pPr>
    </w:p>
    <w:p w:rsidR="001E0EA2" w:rsidRPr="00BF26CC" w:rsidRDefault="001E0EA2" w:rsidP="00AD719D">
      <w:pPr>
        <w:tabs>
          <w:tab w:val="left" w:pos="567"/>
        </w:tabs>
        <w:jc w:val="both"/>
        <w:rPr>
          <w:rFonts w:ascii="Georgia" w:eastAsia="MyriadPro-Semibold" w:hAnsi="Georgia"/>
        </w:rPr>
      </w:pPr>
    </w:p>
    <w:p w:rsidR="00430DAF" w:rsidRPr="00BF26CC" w:rsidRDefault="00FF3A19" w:rsidP="00FF3A19">
      <w:pPr>
        <w:jc w:val="both"/>
        <w:rPr>
          <w:rFonts w:ascii="Georgia" w:hAnsi="Georgia"/>
        </w:rPr>
      </w:pPr>
      <w:r w:rsidRPr="00BF26CC">
        <w:rPr>
          <w:rFonts w:ascii="Georgia" w:hAnsi="Georgia"/>
        </w:rPr>
        <w:t>A szakemberek kötelezettségvállaló nyilatkozatát és fenti</w:t>
      </w:r>
      <w:r w:rsidR="00430DAF" w:rsidRPr="00BF26CC">
        <w:rPr>
          <w:rFonts w:ascii="Georgia" w:hAnsi="Georgia"/>
        </w:rPr>
        <w:t xml:space="preserve"> </w:t>
      </w:r>
      <w:r w:rsidRPr="00BF26CC">
        <w:rPr>
          <w:rFonts w:ascii="Georgia" w:hAnsi="Georgia"/>
        </w:rPr>
        <w:t>szakképzettségüket igazoló okiratok egyszerű másolatait csatolom.</w:t>
      </w:r>
    </w:p>
    <w:p w:rsidR="00FF3A19" w:rsidRPr="00BF26CC" w:rsidRDefault="00FF3A19" w:rsidP="00FF3A19">
      <w:pPr>
        <w:jc w:val="both"/>
        <w:rPr>
          <w:rFonts w:ascii="Georgia" w:hAnsi="Georgia"/>
        </w:rPr>
      </w:pPr>
    </w:p>
    <w:p w:rsidR="00E21C2C" w:rsidRPr="00BF26CC" w:rsidRDefault="00E21C2C" w:rsidP="00430DAF">
      <w:pPr>
        <w:tabs>
          <w:tab w:val="left" w:pos="567"/>
        </w:tabs>
        <w:jc w:val="both"/>
        <w:rPr>
          <w:rFonts w:ascii="Georgia" w:hAnsi="Georgia"/>
          <w:smallCaps/>
        </w:rPr>
      </w:pPr>
    </w:p>
    <w:p w:rsidR="00FF3A19" w:rsidRPr="00BF26CC" w:rsidRDefault="00FF3A19" w:rsidP="00FF3A19">
      <w:pPr>
        <w:spacing w:line="260" w:lineRule="exact"/>
        <w:ind w:right="55"/>
        <w:rPr>
          <w:rFonts w:ascii="Georgia" w:hAnsi="Georgia"/>
        </w:rPr>
      </w:pPr>
    </w:p>
    <w:p w:rsidR="00FF3A19" w:rsidRPr="00BF26CC" w:rsidRDefault="00FF3A19" w:rsidP="00FF3A19">
      <w:pPr>
        <w:spacing w:line="260" w:lineRule="exact"/>
        <w:ind w:right="55"/>
        <w:rPr>
          <w:rFonts w:ascii="Georgia" w:hAnsi="Georgia"/>
        </w:rPr>
      </w:pPr>
    </w:p>
    <w:p w:rsidR="00FF3A19" w:rsidRPr="00BF26CC" w:rsidRDefault="00FF3A19" w:rsidP="00FF3A19">
      <w:pPr>
        <w:spacing w:line="260" w:lineRule="exact"/>
        <w:ind w:right="55"/>
        <w:rPr>
          <w:rFonts w:ascii="Georgia" w:hAnsi="Georgia"/>
        </w:rPr>
      </w:pPr>
      <w:r w:rsidRPr="00BF26CC">
        <w:rPr>
          <w:rFonts w:ascii="Georgia" w:hAnsi="Georgia"/>
        </w:rPr>
        <w:t>Kelt</w:t>
      </w:r>
      <w:proofErr w:type="gramStart"/>
      <w:r w:rsidRPr="00BF26CC">
        <w:rPr>
          <w:rFonts w:ascii="Georgia" w:hAnsi="Georgia"/>
        </w:rPr>
        <w:t>: …</w:t>
      </w:r>
      <w:proofErr w:type="gramEnd"/>
      <w:r w:rsidRPr="00BF26CC">
        <w:rPr>
          <w:rFonts w:ascii="Georgia" w:hAnsi="Georgia"/>
        </w:rPr>
        <w:t>……………. 2018. …………………….</w:t>
      </w:r>
    </w:p>
    <w:p w:rsidR="00FF3A19" w:rsidRPr="00BF26CC" w:rsidRDefault="00FF3A19" w:rsidP="00FF3A19">
      <w:pPr>
        <w:spacing w:line="260" w:lineRule="exact"/>
        <w:ind w:right="55"/>
        <w:rPr>
          <w:rFonts w:ascii="Georgia" w:hAnsi="Georgia"/>
        </w:rPr>
      </w:pPr>
    </w:p>
    <w:p w:rsidR="00FF3A19" w:rsidRPr="00BF26CC" w:rsidRDefault="00FF3A19" w:rsidP="00FF3A19">
      <w:pPr>
        <w:ind w:left="-5" w:right="79"/>
        <w:rPr>
          <w:rFonts w:ascii="Georgia" w:hAnsi="Georgia"/>
        </w:rPr>
      </w:pPr>
    </w:p>
    <w:p w:rsidR="00FF3A19" w:rsidRPr="00BF26CC" w:rsidRDefault="00FF3A19" w:rsidP="00FF3A19">
      <w:pPr>
        <w:ind w:left="-5" w:right="79"/>
        <w:rPr>
          <w:rFonts w:ascii="Georgia" w:hAnsi="Georgia"/>
        </w:rPr>
      </w:pPr>
    </w:p>
    <w:p w:rsidR="00FF3A19" w:rsidRPr="00BF26CC" w:rsidRDefault="00FF3A19" w:rsidP="00FF3A19">
      <w:pPr>
        <w:tabs>
          <w:tab w:val="left" w:pos="567"/>
        </w:tabs>
        <w:ind w:left="5664"/>
        <w:jc w:val="center"/>
        <w:rPr>
          <w:rFonts w:ascii="Georgia" w:hAnsi="Georgia"/>
          <w:color w:val="000000"/>
        </w:rPr>
      </w:pPr>
      <w:r w:rsidRPr="00BF26CC">
        <w:rPr>
          <w:rFonts w:ascii="Georgia" w:hAnsi="Georgia"/>
          <w:color w:val="000000"/>
        </w:rPr>
        <w:t>………………………………</w:t>
      </w:r>
    </w:p>
    <w:p w:rsidR="00FF3A19" w:rsidRPr="00BF26CC" w:rsidRDefault="00FF3A19" w:rsidP="00FF3A19">
      <w:pPr>
        <w:ind w:left="4956" w:firstLine="708"/>
        <w:jc w:val="center"/>
        <w:rPr>
          <w:rFonts w:ascii="Georgia" w:hAnsi="Georgia"/>
          <w:color w:val="000000"/>
        </w:rPr>
      </w:pPr>
      <w:proofErr w:type="gramStart"/>
      <w:r w:rsidRPr="00BF26CC">
        <w:rPr>
          <w:rFonts w:ascii="Georgia" w:hAnsi="Georgia"/>
          <w:color w:val="000000"/>
        </w:rPr>
        <w:t>cégszerű</w:t>
      </w:r>
      <w:proofErr w:type="gramEnd"/>
      <w:r w:rsidRPr="00BF26CC">
        <w:rPr>
          <w:rFonts w:ascii="Georgia" w:hAnsi="Georgia"/>
          <w:color w:val="000000"/>
        </w:rPr>
        <w:t xml:space="preserve"> aláírás</w:t>
      </w:r>
    </w:p>
    <w:p w:rsidR="00FF3A19" w:rsidRPr="00BF26CC" w:rsidRDefault="00FF3A19" w:rsidP="00FF3A19">
      <w:pPr>
        <w:spacing w:after="160" w:line="259" w:lineRule="auto"/>
        <w:rPr>
          <w:rFonts w:ascii="Georgia" w:hAnsi="Georgia"/>
        </w:rPr>
      </w:pPr>
      <w:r w:rsidRPr="00BF26CC">
        <w:rPr>
          <w:rFonts w:ascii="Georgia" w:hAnsi="Georgia"/>
        </w:rPr>
        <w:br w:type="page"/>
      </w:r>
    </w:p>
    <w:p w:rsidR="00FF3A19" w:rsidRPr="00BF26CC" w:rsidRDefault="00FF3A19" w:rsidP="00430DAF">
      <w:pPr>
        <w:tabs>
          <w:tab w:val="left" w:pos="567"/>
        </w:tabs>
        <w:jc w:val="both"/>
        <w:rPr>
          <w:rFonts w:ascii="Georgia" w:hAnsi="Georgia"/>
          <w:smallCaps/>
        </w:rPr>
      </w:pPr>
    </w:p>
    <w:p w:rsidR="00E21C2C" w:rsidRPr="00BF26CC" w:rsidRDefault="00E21C2C">
      <w:pPr>
        <w:spacing w:after="160" w:line="259" w:lineRule="auto"/>
        <w:rPr>
          <w:rFonts w:ascii="Georgia" w:hAnsi="Georgia"/>
          <w:smallCaps/>
        </w:rPr>
      </w:pPr>
    </w:p>
    <w:p w:rsidR="00E21C2C" w:rsidRPr="00BF26CC" w:rsidRDefault="00E21C2C" w:rsidP="00E21C2C">
      <w:pPr>
        <w:pStyle w:val="Cmsor2"/>
        <w:jc w:val="center"/>
        <w:rPr>
          <w:rFonts w:ascii="Georgia" w:hAnsi="Georgia"/>
          <w:b/>
          <w:color w:val="auto"/>
          <w:sz w:val="24"/>
          <w:szCs w:val="24"/>
        </w:rPr>
      </w:pPr>
      <w:bookmarkStart w:id="88" w:name="_Toc501440932"/>
      <w:r w:rsidRPr="00BF26CC">
        <w:rPr>
          <w:rFonts w:ascii="Georgia" w:hAnsi="Georgia"/>
          <w:b/>
          <w:color w:val="auto"/>
          <w:sz w:val="24"/>
          <w:szCs w:val="24"/>
        </w:rPr>
        <w:t>M.2.) A szakember kötelezettségvállaló nyilatkozata</w:t>
      </w:r>
      <w:bookmarkEnd w:id="88"/>
      <w:r w:rsidRPr="00BF26CC">
        <w:rPr>
          <w:rFonts w:ascii="Georgia" w:hAnsi="Georgia"/>
          <w:b/>
          <w:color w:val="auto"/>
          <w:sz w:val="24"/>
          <w:szCs w:val="24"/>
        </w:rPr>
        <w:t xml:space="preserve"> </w:t>
      </w:r>
    </w:p>
    <w:p w:rsidR="00E21C2C" w:rsidRPr="00BF26CC" w:rsidRDefault="00E21C2C" w:rsidP="00F14D13">
      <w:pPr>
        <w:tabs>
          <w:tab w:val="left" w:pos="567"/>
        </w:tabs>
        <w:spacing w:line="240" w:lineRule="exact"/>
        <w:jc w:val="both"/>
        <w:rPr>
          <w:rFonts w:ascii="Georgia" w:hAnsi="Georgia"/>
        </w:rPr>
      </w:pPr>
    </w:p>
    <w:p w:rsidR="00FF3A19" w:rsidRPr="00BF26CC" w:rsidRDefault="00FF3A19" w:rsidP="00F14D13">
      <w:pPr>
        <w:tabs>
          <w:tab w:val="left" w:pos="567"/>
        </w:tabs>
        <w:spacing w:line="240" w:lineRule="exact"/>
        <w:jc w:val="both"/>
        <w:rPr>
          <w:rFonts w:ascii="Georgia" w:hAnsi="Georgia"/>
        </w:rPr>
      </w:pPr>
    </w:p>
    <w:p w:rsidR="00FC361E" w:rsidRPr="00BF26CC" w:rsidRDefault="00FC361E" w:rsidP="00F14D13">
      <w:pPr>
        <w:tabs>
          <w:tab w:val="left" w:pos="567"/>
        </w:tabs>
        <w:spacing w:line="240" w:lineRule="exact"/>
        <w:jc w:val="both"/>
        <w:rPr>
          <w:rFonts w:ascii="Georgia" w:hAnsi="Georgia"/>
        </w:rPr>
      </w:pPr>
    </w:p>
    <w:p w:rsidR="00E21C2C" w:rsidRPr="00BF26CC" w:rsidRDefault="00FC361E" w:rsidP="00FF3A19">
      <w:pPr>
        <w:tabs>
          <w:tab w:val="left" w:pos="567"/>
        </w:tabs>
        <w:spacing w:line="240" w:lineRule="exact"/>
        <w:jc w:val="both"/>
        <w:rPr>
          <w:rFonts w:ascii="Georgia" w:hAnsi="Georgia"/>
        </w:rPr>
      </w:pPr>
      <w:proofErr w:type="gramStart"/>
      <w:r w:rsidRPr="00BF26CC">
        <w:rPr>
          <w:rFonts w:ascii="Georgia" w:hAnsi="Georgia"/>
        </w:rPr>
        <w:t>Alulírott …</w:t>
      </w:r>
      <w:proofErr w:type="gramEnd"/>
      <w:r w:rsidRPr="00BF26CC">
        <w:rPr>
          <w:rFonts w:ascii="Georgia" w:hAnsi="Georgia"/>
        </w:rPr>
        <w:t>…………………………..………… (név), felelősségem tudatában kijelentem, hogy a …………</w:t>
      </w:r>
      <w:r w:rsidR="00A17D4E">
        <w:rPr>
          <w:rFonts w:ascii="Georgia" w:hAnsi="Georgia"/>
        </w:rPr>
        <w:t>……</w:t>
      </w:r>
      <w:r w:rsidRPr="00BF26CC">
        <w:rPr>
          <w:rFonts w:ascii="Georgia" w:hAnsi="Georgia"/>
        </w:rPr>
        <w:t xml:space="preserve">…….. </w:t>
      </w:r>
      <w:r w:rsidR="00FF3A19" w:rsidRPr="00BF26CC">
        <w:rPr>
          <w:rFonts w:ascii="Georgia" w:hAnsi="Georgia"/>
        </w:rPr>
        <w:t>(</w:t>
      </w:r>
      <w:r w:rsidR="00A17D4E">
        <w:rPr>
          <w:rFonts w:ascii="Georgia" w:hAnsi="Georgia"/>
        </w:rPr>
        <w:t>cégnév</w:t>
      </w:r>
      <w:r w:rsidR="00FF3A19" w:rsidRPr="00BF26CC">
        <w:rPr>
          <w:rFonts w:ascii="Georgia" w:hAnsi="Georgia"/>
        </w:rPr>
        <w:t xml:space="preserve">) </w:t>
      </w:r>
      <w:r w:rsidRPr="00BF26CC">
        <w:rPr>
          <w:rFonts w:ascii="Georgia" w:hAnsi="Georgia"/>
        </w:rPr>
        <w:t>nyertessége eseté</w:t>
      </w:r>
      <w:r w:rsidR="004B40E1" w:rsidRPr="00BF26CC">
        <w:rPr>
          <w:rFonts w:ascii="Georgia" w:hAnsi="Georgia"/>
        </w:rPr>
        <w:t>n</w:t>
      </w:r>
      <w:r w:rsidRPr="00BF26CC">
        <w:rPr>
          <w:rFonts w:ascii="Georgia" w:hAnsi="Georgia"/>
        </w:rPr>
        <w:t xml:space="preserve"> a </w:t>
      </w:r>
      <w:r w:rsidRPr="00BF26CC">
        <w:rPr>
          <w:rFonts w:ascii="Georgia" w:hAnsi="Georgia"/>
          <w:b/>
        </w:rPr>
        <w:t>„</w:t>
      </w:r>
      <w:r w:rsidR="00FF3A19" w:rsidRPr="00BF26CC">
        <w:rPr>
          <w:rFonts w:ascii="Georgia" w:hAnsi="Georgia"/>
          <w:b/>
          <w:bCs/>
        </w:rPr>
        <w:t>Telefonos alközponti rendszer modernizálása, karbantartása (697/2017)</w:t>
      </w:r>
      <w:r w:rsidRPr="00BF26CC">
        <w:rPr>
          <w:rFonts w:ascii="Georgia" w:hAnsi="Georgia"/>
          <w:b/>
        </w:rPr>
        <w:t>”</w:t>
      </w:r>
      <w:r w:rsidRPr="00BF26CC">
        <w:rPr>
          <w:rFonts w:ascii="Georgia" w:hAnsi="Georgia"/>
        </w:rPr>
        <w:t xml:space="preserve"> tárgyú közbeszerzési szerződés teljesítésében</w:t>
      </w:r>
      <w:r w:rsidR="004B40E1" w:rsidRPr="00BF26CC">
        <w:rPr>
          <w:rFonts w:ascii="Georgia" w:hAnsi="Georgia"/>
        </w:rPr>
        <w:t xml:space="preserve"> személyesen részt veszek</w:t>
      </w:r>
      <w:r w:rsidRPr="00BF26CC">
        <w:rPr>
          <w:rFonts w:ascii="Georgia" w:hAnsi="Georgia"/>
        </w:rPr>
        <w:t xml:space="preserve">. </w:t>
      </w:r>
    </w:p>
    <w:p w:rsidR="00FF3A19" w:rsidRPr="00BF26CC" w:rsidRDefault="00FF3A19" w:rsidP="00FF3A19">
      <w:pPr>
        <w:tabs>
          <w:tab w:val="left" w:pos="567"/>
        </w:tabs>
        <w:spacing w:line="240" w:lineRule="exact"/>
        <w:jc w:val="both"/>
        <w:rPr>
          <w:rFonts w:ascii="Georgia" w:hAnsi="Georgia"/>
        </w:rPr>
      </w:pPr>
    </w:p>
    <w:p w:rsidR="00FF3A19" w:rsidRPr="00BF26CC" w:rsidRDefault="00F2090C" w:rsidP="00FF3A19">
      <w:pPr>
        <w:tabs>
          <w:tab w:val="left" w:pos="567"/>
        </w:tabs>
        <w:spacing w:line="240" w:lineRule="exact"/>
        <w:jc w:val="both"/>
        <w:rPr>
          <w:rFonts w:ascii="Georgia" w:hAnsi="Georgia"/>
        </w:rPr>
      </w:pPr>
      <w:r w:rsidRPr="00BF26CC">
        <w:rPr>
          <w:rFonts w:ascii="Georgia" w:hAnsi="Georgia"/>
        </w:rPr>
        <w:t>Csatolom az előírt szakképzettségemet (vizsga) igazoló okirat egyszerű másolatát.</w:t>
      </w:r>
    </w:p>
    <w:p w:rsidR="00F2090C" w:rsidRPr="00BF26CC" w:rsidRDefault="00F2090C" w:rsidP="00FF3A19">
      <w:pPr>
        <w:tabs>
          <w:tab w:val="left" w:pos="567"/>
        </w:tabs>
        <w:spacing w:line="240" w:lineRule="exact"/>
        <w:jc w:val="both"/>
        <w:rPr>
          <w:rFonts w:ascii="Georgia" w:hAnsi="Georgia"/>
        </w:rPr>
      </w:pPr>
    </w:p>
    <w:p w:rsidR="00F2090C" w:rsidRPr="00BF26CC" w:rsidRDefault="00F2090C" w:rsidP="00FF3A19">
      <w:pPr>
        <w:tabs>
          <w:tab w:val="left" w:pos="567"/>
        </w:tabs>
        <w:spacing w:line="240" w:lineRule="exact"/>
        <w:jc w:val="both"/>
        <w:rPr>
          <w:rFonts w:ascii="Georgia" w:hAnsi="Georgia"/>
        </w:rPr>
      </w:pPr>
    </w:p>
    <w:p w:rsidR="00FF3A19" w:rsidRPr="00BF26CC" w:rsidRDefault="00FF3A19" w:rsidP="00FF3A19">
      <w:pPr>
        <w:tabs>
          <w:tab w:val="left" w:pos="567"/>
        </w:tabs>
        <w:spacing w:line="240" w:lineRule="exact"/>
        <w:jc w:val="both"/>
        <w:rPr>
          <w:rFonts w:ascii="Georgia" w:hAnsi="Georgia"/>
        </w:rPr>
      </w:pPr>
    </w:p>
    <w:p w:rsidR="00FF3A19" w:rsidRPr="00BF26CC" w:rsidRDefault="00FF3A19" w:rsidP="00FF3A19">
      <w:pPr>
        <w:tabs>
          <w:tab w:val="left" w:pos="567"/>
        </w:tabs>
        <w:spacing w:line="240" w:lineRule="exact"/>
        <w:jc w:val="both"/>
        <w:rPr>
          <w:rFonts w:ascii="Georgia" w:hAnsi="Georgia"/>
        </w:rPr>
      </w:pPr>
      <w:r w:rsidRPr="00BF26CC">
        <w:rPr>
          <w:rFonts w:ascii="Georgia" w:hAnsi="Georgia"/>
        </w:rPr>
        <w:t>Kelt</w:t>
      </w:r>
      <w:proofErr w:type="gramStart"/>
      <w:r w:rsidRPr="00BF26CC">
        <w:rPr>
          <w:rFonts w:ascii="Georgia" w:hAnsi="Georgia"/>
        </w:rPr>
        <w:t>: …</w:t>
      </w:r>
      <w:proofErr w:type="gramEnd"/>
      <w:r w:rsidRPr="00BF26CC">
        <w:rPr>
          <w:rFonts w:ascii="Georgia" w:hAnsi="Georgia"/>
        </w:rPr>
        <w:t>…………….2018. ……………………….</w:t>
      </w:r>
    </w:p>
    <w:p w:rsidR="00FF3A19" w:rsidRPr="00BF26CC" w:rsidRDefault="00FF3A19" w:rsidP="00FF3A19">
      <w:pPr>
        <w:tabs>
          <w:tab w:val="left" w:pos="567"/>
        </w:tabs>
        <w:spacing w:line="240" w:lineRule="exact"/>
        <w:jc w:val="both"/>
        <w:rPr>
          <w:rFonts w:ascii="Georgia" w:hAnsi="Georgia"/>
        </w:rPr>
      </w:pPr>
    </w:p>
    <w:p w:rsidR="00FF3A19" w:rsidRPr="00BF26CC" w:rsidRDefault="00FF3A19" w:rsidP="00FF3A19">
      <w:pPr>
        <w:tabs>
          <w:tab w:val="left" w:pos="567"/>
        </w:tabs>
        <w:spacing w:line="240" w:lineRule="exact"/>
        <w:jc w:val="both"/>
        <w:rPr>
          <w:rFonts w:ascii="Georgia" w:hAnsi="Georgia"/>
        </w:rPr>
      </w:pPr>
    </w:p>
    <w:p w:rsidR="00FF3A19" w:rsidRPr="00BF26CC" w:rsidRDefault="00FF3A19" w:rsidP="00FF3A19">
      <w:pPr>
        <w:tabs>
          <w:tab w:val="left" w:pos="567"/>
        </w:tabs>
        <w:spacing w:line="240" w:lineRule="exact"/>
        <w:jc w:val="both"/>
        <w:rPr>
          <w:rFonts w:ascii="Georgia" w:hAnsi="Georgia"/>
        </w:rPr>
      </w:pPr>
    </w:p>
    <w:p w:rsidR="00FF3A19" w:rsidRPr="00BF26CC" w:rsidRDefault="00FF3A19" w:rsidP="00FF3A19">
      <w:pPr>
        <w:tabs>
          <w:tab w:val="left" w:pos="567"/>
        </w:tabs>
        <w:spacing w:line="240" w:lineRule="exact"/>
        <w:jc w:val="both"/>
        <w:rPr>
          <w:rFonts w:ascii="Georgia" w:hAnsi="Georgia"/>
        </w:rPr>
      </w:pPr>
    </w:p>
    <w:p w:rsidR="00FF3A19" w:rsidRPr="00BF26CC" w:rsidRDefault="00FF3A19" w:rsidP="00FF3A19">
      <w:pPr>
        <w:tabs>
          <w:tab w:val="left" w:pos="567"/>
        </w:tabs>
        <w:spacing w:line="240" w:lineRule="exact"/>
        <w:ind w:left="3540"/>
        <w:jc w:val="center"/>
        <w:rPr>
          <w:rFonts w:ascii="Georgia" w:hAnsi="Georgia"/>
        </w:rPr>
      </w:pPr>
      <w:r w:rsidRPr="00BF26CC">
        <w:rPr>
          <w:rFonts w:ascii="Georgia" w:hAnsi="Georgia"/>
        </w:rPr>
        <w:t>……………………………..</w:t>
      </w:r>
    </w:p>
    <w:p w:rsidR="00FF3A19" w:rsidRDefault="00FF3A19" w:rsidP="00FF3A19">
      <w:pPr>
        <w:tabs>
          <w:tab w:val="left" w:pos="567"/>
        </w:tabs>
        <w:spacing w:line="240" w:lineRule="exact"/>
        <w:ind w:left="3540"/>
        <w:jc w:val="center"/>
        <w:rPr>
          <w:rFonts w:ascii="Georgia" w:hAnsi="Georgia"/>
        </w:rPr>
      </w:pPr>
      <w:proofErr w:type="gramStart"/>
      <w:r w:rsidRPr="00BF26CC">
        <w:rPr>
          <w:rFonts w:ascii="Georgia" w:hAnsi="Georgia"/>
        </w:rPr>
        <w:t>szakember</w:t>
      </w:r>
      <w:proofErr w:type="gramEnd"/>
      <w:r w:rsidRPr="00BF26CC">
        <w:rPr>
          <w:rFonts w:ascii="Georgia" w:hAnsi="Georgia"/>
        </w:rPr>
        <w:t xml:space="preserve"> aláírása</w:t>
      </w:r>
    </w:p>
    <w:p w:rsidR="006D0F8D" w:rsidRDefault="006D0F8D" w:rsidP="00FF3A19">
      <w:pPr>
        <w:tabs>
          <w:tab w:val="left" w:pos="567"/>
        </w:tabs>
        <w:spacing w:line="240" w:lineRule="exact"/>
        <w:ind w:left="3540"/>
        <w:jc w:val="center"/>
        <w:rPr>
          <w:rFonts w:ascii="Georgia" w:hAnsi="Georgia"/>
        </w:rPr>
      </w:pPr>
    </w:p>
    <w:p w:rsidR="006D0F8D" w:rsidRDefault="006D0F8D" w:rsidP="00FF3A19">
      <w:pPr>
        <w:tabs>
          <w:tab w:val="left" w:pos="567"/>
        </w:tabs>
        <w:spacing w:line="240" w:lineRule="exact"/>
        <w:ind w:left="3540"/>
        <w:jc w:val="center"/>
        <w:rPr>
          <w:rFonts w:ascii="Georgia" w:hAnsi="Georgia"/>
        </w:rPr>
      </w:pPr>
    </w:p>
    <w:p w:rsidR="006D0F8D" w:rsidRDefault="006D0F8D">
      <w:pPr>
        <w:spacing w:after="160" w:line="259" w:lineRule="auto"/>
        <w:rPr>
          <w:rFonts w:ascii="Georgia" w:hAnsi="Georgia"/>
        </w:rPr>
      </w:pPr>
      <w:r>
        <w:rPr>
          <w:rFonts w:ascii="Georgia" w:hAnsi="Georgia"/>
        </w:rPr>
        <w:br w:type="page"/>
      </w:r>
    </w:p>
    <w:p w:rsidR="006D0F8D" w:rsidRDefault="006D0F8D" w:rsidP="006D0F8D">
      <w:pPr>
        <w:spacing w:after="160" w:line="259" w:lineRule="auto"/>
        <w:rPr>
          <w:rFonts w:ascii="Georgia" w:hAnsi="Georgia"/>
        </w:rPr>
      </w:pPr>
    </w:p>
    <w:p w:rsidR="006D0F8D" w:rsidRDefault="006D0F8D">
      <w:pPr>
        <w:spacing w:after="160" w:line="259" w:lineRule="auto"/>
        <w:rPr>
          <w:rFonts w:ascii="Georgia" w:hAnsi="Georgia"/>
        </w:rPr>
      </w:pPr>
    </w:p>
    <w:p w:rsidR="006D0F8D" w:rsidRPr="006D0F8D" w:rsidRDefault="006D0F8D" w:rsidP="006D0F8D">
      <w:pPr>
        <w:pStyle w:val="Cmsor1"/>
      </w:pPr>
      <w:bookmarkStart w:id="89" w:name="_Toc501440933"/>
      <w:r w:rsidRPr="006D0F8D">
        <w:t xml:space="preserve">4. </w:t>
      </w:r>
      <w:r>
        <w:t>S</w:t>
      </w:r>
      <w:r w:rsidRPr="006D0F8D">
        <w:t>zerződéstervezet</w:t>
      </w:r>
      <w:bookmarkEnd w:id="89"/>
    </w:p>
    <w:p w:rsidR="006D0F8D" w:rsidRDefault="006D0F8D" w:rsidP="006D0F8D">
      <w:pPr>
        <w:jc w:val="center"/>
        <w:rPr>
          <w:rFonts w:ascii="Georgia" w:hAnsi="Georgia"/>
          <w:smallCaps/>
          <w:color w:val="000000"/>
        </w:rPr>
      </w:pPr>
    </w:p>
    <w:p w:rsidR="006D0F8D" w:rsidRDefault="006D0F8D" w:rsidP="006D0F8D">
      <w:pPr>
        <w:tabs>
          <w:tab w:val="left" w:pos="567"/>
        </w:tabs>
        <w:spacing w:line="240" w:lineRule="exact"/>
        <w:jc w:val="center"/>
        <w:rPr>
          <w:rFonts w:ascii="Georgia" w:hAnsi="Georgia"/>
        </w:rPr>
      </w:pPr>
      <w:r w:rsidRPr="006D0F8D">
        <w:rPr>
          <w:rFonts w:ascii="Georgia" w:hAnsi="Georgia"/>
        </w:rPr>
        <w:t>Külön file</w:t>
      </w:r>
      <w:r>
        <w:rPr>
          <w:rFonts w:ascii="Georgia" w:hAnsi="Georgia"/>
        </w:rPr>
        <w:t>-ként csatolva</w:t>
      </w:r>
    </w:p>
    <w:p w:rsidR="006D0F8D" w:rsidRDefault="006D0F8D">
      <w:pPr>
        <w:spacing w:after="160" w:line="259" w:lineRule="auto"/>
        <w:rPr>
          <w:rFonts w:ascii="Georgia" w:hAnsi="Georgia"/>
        </w:rPr>
      </w:pPr>
      <w:r>
        <w:rPr>
          <w:rFonts w:ascii="Georgia" w:hAnsi="Georgia"/>
        </w:rPr>
        <w:br w:type="page"/>
      </w:r>
    </w:p>
    <w:p w:rsidR="006D0F8D" w:rsidRDefault="006D0F8D" w:rsidP="006D0F8D">
      <w:pPr>
        <w:tabs>
          <w:tab w:val="left" w:pos="567"/>
        </w:tabs>
        <w:spacing w:line="240" w:lineRule="exact"/>
        <w:jc w:val="both"/>
        <w:rPr>
          <w:rFonts w:ascii="Georgia" w:hAnsi="Georgia"/>
        </w:rPr>
      </w:pPr>
    </w:p>
    <w:p w:rsidR="006D0F8D" w:rsidRDefault="006D0F8D" w:rsidP="006D0F8D">
      <w:pPr>
        <w:tabs>
          <w:tab w:val="left" w:pos="567"/>
        </w:tabs>
        <w:spacing w:line="240" w:lineRule="exact"/>
        <w:jc w:val="both"/>
        <w:rPr>
          <w:rFonts w:ascii="Georgia" w:hAnsi="Georgia"/>
        </w:rPr>
      </w:pPr>
    </w:p>
    <w:p w:rsidR="006D0F8D" w:rsidRDefault="006D0F8D" w:rsidP="006D0F8D">
      <w:pPr>
        <w:tabs>
          <w:tab w:val="left" w:pos="567"/>
        </w:tabs>
        <w:spacing w:line="240" w:lineRule="exact"/>
        <w:jc w:val="both"/>
        <w:rPr>
          <w:rFonts w:ascii="Georgia" w:hAnsi="Georgia"/>
        </w:rPr>
      </w:pPr>
    </w:p>
    <w:p w:rsidR="006D0F8D" w:rsidRPr="006D0F8D" w:rsidRDefault="006D0F8D" w:rsidP="006D0F8D">
      <w:pPr>
        <w:tabs>
          <w:tab w:val="left" w:pos="567"/>
        </w:tabs>
        <w:spacing w:line="240" w:lineRule="exact"/>
        <w:jc w:val="both"/>
        <w:rPr>
          <w:rFonts w:ascii="Georgia" w:hAnsi="Georgia"/>
        </w:rPr>
      </w:pPr>
    </w:p>
    <w:p w:rsidR="00D762F9" w:rsidRDefault="006D0F8D" w:rsidP="00F9702A">
      <w:pPr>
        <w:pStyle w:val="Cmsor1"/>
      </w:pPr>
      <w:bookmarkStart w:id="90" w:name="_Toc501440934"/>
      <w:r w:rsidRPr="006D0F8D">
        <w:t xml:space="preserve">5. </w:t>
      </w:r>
      <w:r>
        <w:t>M</w:t>
      </w:r>
      <w:r w:rsidRPr="006D0F8D">
        <w:t>űszaki leírás</w:t>
      </w:r>
      <w:bookmarkEnd w:id="90"/>
    </w:p>
    <w:p w:rsidR="001B156E" w:rsidRDefault="001B156E" w:rsidP="006D0F8D">
      <w:pPr>
        <w:tabs>
          <w:tab w:val="left" w:pos="567"/>
        </w:tabs>
        <w:spacing w:line="240" w:lineRule="exact"/>
        <w:jc w:val="center"/>
        <w:rPr>
          <w:rFonts w:ascii="Georgia" w:hAnsi="Georgia"/>
        </w:rPr>
      </w:pPr>
    </w:p>
    <w:p w:rsidR="001B156E" w:rsidRDefault="001B156E" w:rsidP="006D0F8D">
      <w:pPr>
        <w:tabs>
          <w:tab w:val="left" w:pos="567"/>
        </w:tabs>
        <w:spacing w:line="240" w:lineRule="exact"/>
        <w:jc w:val="center"/>
        <w:rPr>
          <w:rFonts w:ascii="Georgia" w:hAnsi="Georgia"/>
        </w:rPr>
      </w:pPr>
    </w:p>
    <w:p w:rsidR="006D0F8D" w:rsidRDefault="00D762F9" w:rsidP="006D0F8D">
      <w:pPr>
        <w:tabs>
          <w:tab w:val="left" w:pos="567"/>
        </w:tabs>
        <w:spacing w:line="240" w:lineRule="exact"/>
        <w:jc w:val="center"/>
        <w:rPr>
          <w:rFonts w:ascii="Georgia" w:hAnsi="Georgia"/>
        </w:rPr>
      </w:pPr>
      <w:r>
        <w:rPr>
          <w:rFonts w:ascii="Georgia" w:hAnsi="Georgia"/>
        </w:rPr>
        <w:t>A műszaki leírást 3 db k</w:t>
      </w:r>
      <w:r w:rsidR="006D0F8D" w:rsidRPr="006D0F8D">
        <w:rPr>
          <w:rFonts w:ascii="Georgia" w:hAnsi="Georgia"/>
        </w:rPr>
        <w:t>ülön file</w:t>
      </w:r>
      <w:r>
        <w:rPr>
          <w:rFonts w:ascii="Georgia" w:hAnsi="Georgia"/>
        </w:rPr>
        <w:t xml:space="preserve"> tartalmazza</w:t>
      </w:r>
      <w:r w:rsidR="00926A4B">
        <w:rPr>
          <w:rFonts w:ascii="Georgia" w:hAnsi="Georgia"/>
        </w:rPr>
        <w:t>:</w:t>
      </w:r>
    </w:p>
    <w:p w:rsidR="00D762F9" w:rsidRDefault="00D762F9" w:rsidP="006D0F8D">
      <w:pPr>
        <w:tabs>
          <w:tab w:val="left" w:pos="567"/>
        </w:tabs>
        <w:spacing w:line="240" w:lineRule="exact"/>
        <w:jc w:val="center"/>
        <w:rPr>
          <w:rFonts w:ascii="Georgia" w:hAnsi="Georgia"/>
        </w:rPr>
      </w:pPr>
    </w:p>
    <w:p w:rsidR="001B156E" w:rsidRDefault="00D762F9" w:rsidP="006D0F8D">
      <w:pPr>
        <w:tabs>
          <w:tab w:val="left" w:pos="567"/>
        </w:tabs>
        <w:spacing w:line="240" w:lineRule="exact"/>
        <w:jc w:val="center"/>
        <w:rPr>
          <w:rFonts w:ascii="Georgia" w:hAnsi="Georgia"/>
        </w:rPr>
      </w:pPr>
      <w:r>
        <w:rPr>
          <w:rFonts w:ascii="Georgia" w:hAnsi="Georgia"/>
        </w:rPr>
        <w:t>5_A jelű Excel file</w:t>
      </w:r>
      <w:r w:rsidR="001B156E">
        <w:rPr>
          <w:rFonts w:ascii="Georgia" w:hAnsi="Georgia"/>
        </w:rPr>
        <w:t>:</w:t>
      </w:r>
      <w:r>
        <w:rPr>
          <w:rFonts w:ascii="Georgia" w:hAnsi="Georgia"/>
        </w:rPr>
        <w:t xml:space="preserve"> a rendszer jelenlegi kiépítettség</w:t>
      </w:r>
      <w:r w:rsidR="001B156E">
        <w:rPr>
          <w:rFonts w:ascii="Georgia" w:hAnsi="Georgia"/>
        </w:rPr>
        <w:t>e</w:t>
      </w:r>
    </w:p>
    <w:p w:rsidR="001B156E" w:rsidRDefault="001B156E" w:rsidP="006D0F8D">
      <w:pPr>
        <w:tabs>
          <w:tab w:val="left" w:pos="567"/>
        </w:tabs>
        <w:spacing w:line="240" w:lineRule="exact"/>
        <w:jc w:val="center"/>
        <w:rPr>
          <w:rFonts w:ascii="Georgia" w:hAnsi="Georgia"/>
        </w:rPr>
      </w:pPr>
    </w:p>
    <w:p w:rsidR="001B156E" w:rsidRDefault="00D762F9" w:rsidP="006D0F8D">
      <w:pPr>
        <w:tabs>
          <w:tab w:val="left" w:pos="567"/>
        </w:tabs>
        <w:spacing w:line="240" w:lineRule="exact"/>
        <w:jc w:val="center"/>
        <w:rPr>
          <w:rFonts w:ascii="Georgia" w:hAnsi="Georgia"/>
        </w:rPr>
      </w:pPr>
      <w:r>
        <w:rPr>
          <w:rFonts w:ascii="Georgia" w:hAnsi="Georgia"/>
        </w:rPr>
        <w:t>5_B jelű Excel file</w:t>
      </w:r>
      <w:proofErr w:type="gramStart"/>
      <w:r w:rsidR="001B156E">
        <w:rPr>
          <w:rFonts w:ascii="Georgia" w:hAnsi="Georgia"/>
        </w:rPr>
        <w:t xml:space="preserve">: </w:t>
      </w:r>
      <w:r>
        <w:rPr>
          <w:rFonts w:ascii="Georgia" w:hAnsi="Georgia"/>
        </w:rPr>
        <w:t xml:space="preserve"> a</w:t>
      </w:r>
      <w:proofErr w:type="gramEnd"/>
      <w:r>
        <w:rPr>
          <w:rFonts w:ascii="Georgia" w:hAnsi="Georgia"/>
        </w:rPr>
        <w:t xml:space="preserve"> közbeszerzés tárgy</w:t>
      </w:r>
      <w:r w:rsidR="001B156E">
        <w:rPr>
          <w:rFonts w:ascii="Georgia" w:hAnsi="Georgia"/>
        </w:rPr>
        <w:t>a</w:t>
      </w:r>
      <w:r>
        <w:rPr>
          <w:rFonts w:ascii="Georgia" w:hAnsi="Georgia"/>
        </w:rPr>
        <w:t>, mennyiség</w:t>
      </w:r>
      <w:r w:rsidR="001B156E">
        <w:rPr>
          <w:rFonts w:ascii="Georgia" w:hAnsi="Georgia"/>
        </w:rPr>
        <w:t>e</w:t>
      </w:r>
    </w:p>
    <w:p w:rsidR="001B156E" w:rsidRDefault="001B156E" w:rsidP="006D0F8D">
      <w:pPr>
        <w:tabs>
          <w:tab w:val="left" w:pos="567"/>
        </w:tabs>
        <w:spacing w:line="240" w:lineRule="exact"/>
        <w:jc w:val="center"/>
        <w:rPr>
          <w:rFonts w:ascii="Georgia" w:hAnsi="Georgia"/>
        </w:rPr>
      </w:pPr>
    </w:p>
    <w:p w:rsidR="00D762F9" w:rsidRDefault="001B156E" w:rsidP="006D0F8D">
      <w:pPr>
        <w:tabs>
          <w:tab w:val="left" w:pos="567"/>
        </w:tabs>
        <w:spacing w:line="240" w:lineRule="exact"/>
        <w:jc w:val="center"/>
        <w:rPr>
          <w:rFonts w:ascii="Georgia" w:hAnsi="Georgia"/>
        </w:rPr>
      </w:pPr>
      <w:r>
        <w:rPr>
          <w:rFonts w:ascii="Georgia" w:hAnsi="Georgia"/>
        </w:rPr>
        <w:t>5_C jelű Word file:</w:t>
      </w:r>
      <w:r w:rsidR="00D762F9">
        <w:rPr>
          <w:rFonts w:ascii="Georgia" w:hAnsi="Georgia"/>
        </w:rPr>
        <w:t xml:space="preserve"> a karbantartásra vonatk</w:t>
      </w:r>
      <w:r>
        <w:rPr>
          <w:rFonts w:ascii="Georgia" w:hAnsi="Georgia"/>
        </w:rPr>
        <w:t>ozó követelmények</w:t>
      </w:r>
    </w:p>
    <w:p w:rsidR="00D762F9" w:rsidRDefault="00D762F9" w:rsidP="006D0F8D">
      <w:pPr>
        <w:tabs>
          <w:tab w:val="left" w:pos="567"/>
        </w:tabs>
        <w:spacing w:line="240" w:lineRule="exact"/>
        <w:jc w:val="center"/>
        <w:rPr>
          <w:rFonts w:ascii="Georgia" w:hAnsi="Georgia"/>
        </w:rPr>
      </w:pPr>
    </w:p>
    <w:p w:rsidR="006D0F8D" w:rsidRPr="00BF26CC" w:rsidRDefault="006D0F8D" w:rsidP="006D0F8D">
      <w:pPr>
        <w:tabs>
          <w:tab w:val="left" w:pos="567"/>
        </w:tabs>
        <w:spacing w:line="240" w:lineRule="exact"/>
        <w:jc w:val="center"/>
        <w:rPr>
          <w:rFonts w:ascii="Georgia" w:hAnsi="Georgia"/>
        </w:rPr>
      </w:pPr>
    </w:p>
    <w:sectPr w:rsidR="006D0F8D" w:rsidRPr="00BF26CC">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6A4B" w:rsidRDefault="00926A4B" w:rsidP="004C554B">
      <w:r>
        <w:separator/>
      </w:r>
    </w:p>
  </w:endnote>
  <w:endnote w:type="continuationSeparator" w:id="0">
    <w:p w:rsidR="00926A4B" w:rsidRDefault="00926A4B" w:rsidP="004C5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imSun-ExtB">
    <w:panose1 w:val="02010609060101010101"/>
    <w:charset w:val="86"/>
    <w:family w:val="modern"/>
    <w:pitch w:val="fixed"/>
    <w:sig w:usb0="00000003" w:usb1="0A0E0000" w:usb2="00000010" w:usb3="00000000" w:csb0="0004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yriadPro-Semibold">
    <w:altName w:val="MS Gothic"/>
    <w:panose1 w:val="00000000000000000000"/>
    <w:charset w:val="80"/>
    <w:family w:val="swiss"/>
    <w:notTrueType/>
    <w:pitch w:val="default"/>
    <w:sig w:usb0="00000203" w:usb1="08070000" w:usb2="00000010" w:usb3="00000000" w:csb0="0002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9477860"/>
      <w:docPartObj>
        <w:docPartGallery w:val="Page Numbers (Bottom of Page)"/>
        <w:docPartUnique/>
      </w:docPartObj>
    </w:sdtPr>
    <w:sdtContent>
      <w:p w:rsidR="00926A4B" w:rsidRDefault="00926A4B">
        <w:pPr>
          <w:pStyle w:val="llb"/>
          <w:jc w:val="right"/>
        </w:pPr>
        <w:r>
          <w:fldChar w:fldCharType="begin"/>
        </w:r>
        <w:r>
          <w:instrText>PAGE   \* MERGEFORMAT</w:instrText>
        </w:r>
        <w:r>
          <w:fldChar w:fldCharType="separate"/>
        </w:r>
        <w:r w:rsidR="003B4CA9">
          <w:rPr>
            <w:noProof/>
          </w:rPr>
          <w:t>27</w:t>
        </w:r>
        <w:r>
          <w:fldChar w:fldCharType="end"/>
        </w:r>
      </w:p>
    </w:sdtContent>
  </w:sdt>
  <w:p w:rsidR="00926A4B" w:rsidRDefault="00926A4B">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6A4B" w:rsidRDefault="00926A4B" w:rsidP="004C554B">
      <w:r>
        <w:separator/>
      </w:r>
    </w:p>
  </w:footnote>
  <w:footnote w:type="continuationSeparator" w:id="0">
    <w:p w:rsidR="00926A4B" w:rsidRDefault="00926A4B" w:rsidP="004C554B">
      <w:r>
        <w:continuationSeparator/>
      </w:r>
    </w:p>
  </w:footnote>
  <w:footnote w:id="1">
    <w:p w:rsidR="00926A4B" w:rsidRDefault="00926A4B" w:rsidP="004C554B">
      <w:pPr>
        <w:pStyle w:val="Lbjegyzetszveg"/>
      </w:pPr>
      <w:r>
        <w:rPr>
          <w:rStyle w:val="Lbjegyzet-hivatkozs"/>
        </w:rPr>
        <w:footnoteRef/>
      </w:r>
      <w:r>
        <w:t xml:space="preserve"> Közös részvételre jelentkezés esetén minden részvételre jelentkező adatait külön-külön kérjük feltüntetni.</w:t>
      </w:r>
    </w:p>
  </w:footnote>
  <w:footnote w:id="2">
    <w:p w:rsidR="00926A4B" w:rsidRDefault="00926A4B" w:rsidP="00A1399D">
      <w:pPr>
        <w:pStyle w:val="Lbjegyzetszveg"/>
      </w:pPr>
      <w:r>
        <w:rPr>
          <w:rStyle w:val="Lbjegyzet-hivatkozs"/>
        </w:rPr>
        <w:footnoteRef/>
      </w:r>
      <w:r>
        <w:t xml:space="preserve"> </w:t>
      </w:r>
      <w:r w:rsidRPr="00C23CD0">
        <w:rPr>
          <w:rFonts w:ascii="Georgia" w:hAnsi="Georgia"/>
        </w:rPr>
        <w:t xml:space="preserve">Közös </w:t>
      </w:r>
      <w:r>
        <w:rPr>
          <w:rFonts w:ascii="Georgia" w:hAnsi="Georgia"/>
        </w:rPr>
        <w:t xml:space="preserve">jelentkezés </w:t>
      </w:r>
      <w:r w:rsidRPr="00C23CD0">
        <w:rPr>
          <w:rFonts w:ascii="Georgia" w:hAnsi="Georgia"/>
        </w:rPr>
        <w:t xml:space="preserve">esetén </w:t>
      </w:r>
      <w:r>
        <w:rPr>
          <w:rFonts w:ascii="Georgia" w:hAnsi="Georgia"/>
        </w:rPr>
        <w:t>a részvételre jelentkezőknek</w:t>
      </w:r>
      <w:r w:rsidRPr="00C23CD0">
        <w:rPr>
          <w:rFonts w:ascii="Georgia" w:hAnsi="Georgia"/>
        </w:rPr>
        <w:t xml:space="preserve"> külön-külön kell benyújtaniuk a nyilatkozatot!</w:t>
      </w:r>
    </w:p>
  </w:footnote>
  <w:footnote w:id="3">
    <w:p w:rsidR="00926A4B" w:rsidRPr="00C23CD0" w:rsidRDefault="00926A4B" w:rsidP="00A1399D">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A megfelelőt kérjük aláhúzással vagy kiemeléssel jelölni</w:t>
      </w:r>
    </w:p>
  </w:footnote>
  <w:footnote w:id="4">
    <w:p w:rsidR="00926A4B" w:rsidRPr="00C23CD0" w:rsidRDefault="00926A4B" w:rsidP="00A1399D">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A tulajdonosok számától függően bővíthető.</w:t>
      </w:r>
    </w:p>
  </w:footnote>
  <w:footnote w:id="5">
    <w:p w:rsidR="00926A4B" w:rsidRPr="00C23CD0" w:rsidRDefault="00926A4B" w:rsidP="00A1399D">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Kérjük aláhúzással vagy kiemeléssel jelölni, ha ez az eset áll fenn.</w:t>
      </w:r>
    </w:p>
  </w:footnote>
  <w:footnote w:id="6">
    <w:p w:rsidR="00926A4B" w:rsidRPr="00C23CD0" w:rsidRDefault="00926A4B" w:rsidP="00A1399D">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A megfelelőt kérjük aláhúzni.</w:t>
      </w:r>
    </w:p>
  </w:footnote>
  <w:footnote w:id="7">
    <w:p w:rsidR="00926A4B" w:rsidRPr="00C23CD0" w:rsidRDefault="00926A4B" w:rsidP="00A1399D">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A megfelelőt kérjük aláhúzni.</w:t>
      </w:r>
    </w:p>
  </w:footnote>
  <w:footnote w:id="8">
    <w:p w:rsidR="00926A4B" w:rsidRPr="00C23CD0" w:rsidRDefault="00926A4B" w:rsidP="00A1399D">
      <w:pPr>
        <w:autoSpaceDE w:val="0"/>
        <w:autoSpaceDN w:val="0"/>
        <w:adjustRightInd w:val="0"/>
        <w:spacing w:after="120"/>
        <w:ind w:firstLine="204"/>
        <w:jc w:val="both"/>
        <w:rPr>
          <w:rFonts w:ascii="Georgia" w:hAnsi="Georgia"/>
          <w:sz w:val="18"/>
          <w:szCs w:val="18"/>
        </w:rPr>
      </w:pPr>
      <w:r w:rsidRPr="00C23CD0">
        <w:rPr>
          <w:rStyle w:val="Lbjegyzet-hivatkozs"/>
          <w:rFonts w:ascii="Georgia" w:hAnsi="Georgia"/>
        </w:rPr>
        <w:footnoteRef/>
      </w:r>
      <w:r w:rsidRPr="00C23CD0">
        <w:rPr>
          <w:rFonts w:ascii="Georgia" w:hAnsi="Georgia"/>
        </w:rPr>
        <w:t xml:space="preserve"> </w:t>
      </w:r>
      <w:r w:rsidRPr="00C23CD0">
        <w:rPr>
          <w:rFonts w:ascii="Georgia" w:hAnsi="Georgia"/>
          <w:b/>
          <w:bCs/>
          <w:sz w:val="18"/>
          <w:szCs w:val="18"/>
        </w:rPr>
        <w:t xml:space="preserve">3. § </w:t>
      </w:r>
      <w:r w:rsidRPr="00C23CD0">
        <w:rPr>
          <w:rFonts w:ascii="Georgia" w:hAnsi="Georgia"/>
          <w:sz w:val="18"/>
          <w:szCs w:val="18"/>
        </w:rPr>
        <w:t>(1) E törvény alkalmazásában</w:t>
      </w:r>
    </w:p>
    <w:p w:rsidR="00926A4B" w:rsidRPr="00C23CD0" w:rsidRDefault="00926A4B" w:rsidP="00A1399D">
      <w:pPr>
        <w:autoSpaceDE w:val="0"/>
        <w:autoSpaceDN w:val="0"/>
        <w:adjustRightInd w:val="0"/>
        <w:spacing w:after="120"/>
        <w:ind w:firstLine="204"/>
        <w:jc w:val="both"/>
        <w:rPr>
          <w:rFonts w:ascii="Georgia" w:hAnsi="Georgia"/>
          <w:i/>
          <w:iCs/>
          <w:sz w:val="18"/>
          <w:szCs w:val="18"/>
        </w:rPr>
      </w:pPr>
      <w:r w:rsidRPr="00C23CD0">
        <w:rPr>
          <w:rFonts w:ascii="Georgia" w:hAnsi="Georgia"/>
          <w:i/>
          <w:iCs/>
          <w:sz w:val="18"/>
          <w:szCs w:val="18"/>
        </w:rPr>
        <w:t>1. átlátható szervezet:</w:t>
      </w:r>
    </w:p>
    <w:p w:rsidR="00926A4B" w:rsidRPr="00C23CD0" w:rsidRDefault="00926A4B" w:rsidP="00A1399D">
      <w:pPr>
        <w:autoSpaceDE w:val="0"/>
        <w:autoSpaceDN w:val="0"/>
        <w:adjustRightInd w:val="0"/>
        <w:spacing w:after="120"/>
        <w:ind w:firstLine="204"/>
        <w:jc w:val="both"/>
        <w:rPr>
          <w:rFonts w:ascii="Georgia" w:hAnsi="Georgia"/>
          <w:i/>
          <w:iCs/>
          <w:sz w:val="18"/>
          <w:szCs w:val="18"/>
        </w:rPr>
      </w:pPr>
      <w:proofErr w:type="gramStart"/>
      <w:r w:rsidRPr="00C23CD0">
        <w:rPr>
          <w:rFonts w:ascii="Georgia" w:hAnsi="Georgia"/>
          <w:i/>
          <w:iCs/>
          <w:sz w:val="18"/>
          <w:szCs w:val="18"/>
        </w:rPr>
        <w:t>a) az állam, a költségvetési szerv, a köztestület, a helyi önkormányzat, a nemzetiségi önkormányzat, a társulás, az egyházi jogi személy, az olyan gazdálkodó szervezet, amelyben az állam vagy a helyi önkormányzat külön-külön vagy együtt 100%-os részesedéssel rendelkezik, a nemzetközi szervezet, a külföldi állam, a külföldi helyhatóság, a külföldi állami vagy helyhatósági szerv és az Európai Gazdasági Térségről szóló megállapodásban részes állam szabályozott piacára bevezetett nyilvánosan működő részvénytársaság,</w:t>
      </w:r>
      <w:proofErr w:type="gramEnd"/>
    </w:p>
    <w:p w:rsidR="00926A4B" w:rsidRPr="00C23CD0" w:rsidRDefault="00926A4B" w:rsidP="00A1399D">
      <w:pPr>
        <w:autoSpaceDE w:val="0"/>
        <w:autoSpaceDN w:val="0"/>
        <w:adjustRightInd w:val="0"/>
        <w:spacing w:after="120"/>
        <w:ind w:firstLine="204"/>
        <w:jc w:val="both"/>
        <w:rPr>
          <w:rFonts w:ascii="Georgia" w:hAnsi="Georgia"/>
          <w:i/>
          <w:iCs/>
          <w:sz w:val="18"/>
          <w:szCs w:val="18"/>
        </w:rPr>
      </w:pPr>
      <w:r w:rsidRPr="00C23CD0">
        <w:rPr>
          <w:rFonts w:ascii="Georgia" w:hAnsi="Georgia"/>
          <w:i/>
          <w:iCs/>
          <w:sz w:val="18"/>
          <w:szCs w:val="18"/>
        </w:rPr>
        <w:t>b) az olyan belföldi vagy külföldi jogi személy vagy jogi személyiséggel nem rendelkező gazdálkodó szervezet, amely megfelel a következő feltételeknek:</w:t>
      </w:r>
    </w:p>
    <w:p w:rsidR="00926A4B" w:rsidRPr="00C23CD0" w:rsidRDefault="00926A4B" w:rsidP="00A1399D">
      <w:pPr>
        <w:autoSpaceDE w:val="0"/>
        <w:autoSpaceDN w:val="0"/>
        <w:adjustRightInd w:val="0"/>
        <w:spacing w:after="120"/>
        <w:ind w:firstLine="204"/>
        <w:jc w:val="both"/>
        <w:rPr>
          <w:rFonts w:ascii="Georgia" w:hAnsi="Georgia"/>
          <w:i/>
          <w:iCs/>
          <w:sz w:val="18"/>
          <w:szCs w:val="18"/>
        </w:rPr>
      </w:pPr>
      <w:proofErr w:type="spellStart"/>
      <w:r w:rsidRPr="00C23CD0">
        <w:rPr>
          <w:rFonts w:ascii="Georgia" w:hAnsi="Georgia"/>
          <w:i/>
          <w:iCs/>
          <w:sz w:val="18"/>
          <w:szCs w:val="18"/>
        </w:rPr>
        <w:t>ba</w:t>
      </w:r>
      <w:proofErr w:type="spellEnd"/>
      <w:r w:rsidRPr="00C23CD0">
        <w:rPr>
          <w:rFonts w:ascii="Georgia" w:hAnsi="Georgia"/>
          <w:i/>
          <w:iCs/>
          <w:sz w:val="18"/>
          <w:szCs w:val="18"/>
        </w:rPr>
        <w:t>) tulajdonosi szerkezete, a pénzmosás és a terrorizmus finanszírozása megelőzéséről és megakadályozásáról szóló törvény szerint meghatározott tényleges tulajdonosa megismerhető,</w:t>
      </w:r>
    </w:p>
    <w:p w:rsidR="00926A4B" w:rsidRPr="00C23CD0" w:rsidRDefault="00926A4B" w:rsidP="00A1399D">
      <w:pPr>
        <w:autoSpaceDE w:val="0"/>
        <w:autoSpaceDN w:val="0"/>
        <w:adjustRightInd w:val="0"/>
        <w:spacing w:after="120"/>
        <w:ind w:firstLine="204"/>
        <w:jc w:val="both"/>
        <w:rPr>
          <w:rFonts w:ascii="Georgia" w:hAnsi="Georgia"/>
          <w:i/>
          <w:iCs/>
          <w:sz w:val="18"/>
          <w:szCs w:val="18"/>
        </w:rPr>
      </w:pPr>
      <w:proofErr w:type="spellStart"/>
      <w:r w:rsidRPr="00C23CD0">
        <w:rPr>
          <w:rFonts w:ascii="Georgia" w:hAnsi="Georgia"/>
          <w:i/>
          <w:iCs/>
          <w:sz w:val="18"/>
          <w:szCs w:val="18"/>
        </w:rPr>
        <w:t>bb</w:t>
      </w:r>
      <w:proofErr w:type="spellEnd"/>
      <w:r w:rsidRPr="00C23CD0">
        <w:rPr>
          <w:rFonts w:ascii="Georgia" w:hAnsi="Georgia"/>
          <w:i/>
          <w:iCs/>
          <w:sz w:val="18"/>
          <w:szCs w:val="18"/>
        </w:rPr>
        <w:t xml:space="preserve">) az Európai Unió tagállamában, az Európai Gazdasági Térségről szóló </w:t>
      </w:r>
      <w:proofErr w:type="gramStart"/>
      <w:r w:rsidRPr="00C23CD0">
        <w:rPr>
          <w:rFonts w:ascii="Georgia" w:hAnsi="Georgia"/>
          <w:i/>
          <w:iCs/>
          <w:sz w:val="18"/>
          <w:szCs w:val="18"/>
        </w:rPr>
        <w:t>megállapodásban</w:t>
      </w:r>
      <w:proofErr w:type="gramEnd"/>
      <w:r w:rsidRPr="00C23CD0">
        <w:rPr>
          <w:rFonts w:ascii="Georgia" w:hAnsi="Georgia"/>
          <w:i/>
          <w:iCs/>
          <w:sz w:val="18"/>
          <w:szCs w:val="18"/>
        </w:rPr>
        <w:t xml:space="preserve"> részes államban, a Gazdasági Együttműködési és Fejlesztési Szervezet tagállamában vagy olyan államban rendelkezik adóilletőséggel, amellyel Magyarországnak a kettős adóztatás elkerüléséről szóló egyezménye van,</w:t>
      </w:r>
    </w:p>
    <w:p w:rsidR="00926A4B" w:rsidRPr="00C23CD0" w:rsidRDefault="00926A4B" w:rsidP="00A1399D">
      <w:pPr>
        <w:autoSpaceDE w:val="0"/>
        <w:autoSpaceDN w:val="0"/>
        <w:adjustRightInd w:val="0"/>
        <w:spacing w:after="120"/>
        <w:ind w:firstLine="204"/>
        <w:jc w:val="both"/>
        <w:rPr>
          <w:rFonts w:ascii="Georgia" w:hAnsi="Georgia"/>
          <w:sz w:val="18"/>
          <w:szCs w:val="18"/>
        </w:rPr>
      </w:pPr>
      <w:proofErr w:type="spellStart"/>
      <w:r w:rsidRPr="00C23CD0">
        <w:rPr>
          <w:rFonts w:ascii="Georgia" w:hAnsi="Georgia"/>
          <w:i/>
          <w:iCs/>
          <w:sz w:val="18"/>
          <w:szCs w:val="18"/>
        </w:rPr>
        <w:t>bc</w:t>
      </w:r>
      <w:proofErr w:type="spellEnd"/>
      <w:r w:rsidRPr="00C23CD0">
        <w:rPr>
          <w:rFonts w:ascii="Georgia" w:hAnsi="Georgia"/>
          <w:i/>
          <w:iCs/>
          <w:sz w:val="18"/>
          <w:szCs w:val="18"/>
        </w:rPr>
        <w:t xml:space="preserve">) </w:t>
      </w:r>
      <w:r w:rsidRPr="00C23CD0">
        <w:rPr>
          <w:rFonts w:ascii="Georgia" w:hAnsi="Georgia"/>
          <w:sz w:val="18"/>
          <w:szCs w:val="18"/>
        </w:rPr>
        <w:t>nem minősül a társasági adóról és az osztalékadóról szóló törvény szerint meghatározott ellenőrzött külföldi társaságnak,</w:t>
      </w:r>
    </w:p>
    <w:p w:rsidR="00926A4B" w:rsidRPr="00C23CD0" w:rsidRDefault="00926A4B" w:rsidP="00A1399D">
      <w:pPr>
        <w:autoSpaceDE w:val="0"/>
        <w:autoSpaceDN w:val="0"/>
        <w:adjustRightInd w:val="0"/>
        <w:spacing w:after="120"/>
        <w:ind w:firstLine="204"/>
        <w:jc w:val="both"/>
        <w:rPr>
          <w:rFonts w:ascii="Georgia" w:hAnsi="Georgia"/>
          <w:i/>
          <w:iCs/>
          <w:sz w:val="18"/>
          <w:szCs w:val="18"/>
        </w:rPr>
      </w:pPr>
      <w:proofErr w:type="spellStart"/>
      <w:r w:rsidRPr="00C23CD0">
        <w:rPr>
          <w:rFonts w:ascii="Georgia" w:hAnsi="Georgia"/>
          <w:i/>
          <w:iCs/>
          <w:sz w:val="18"/>
          <w:szCs w:val="18"/>
        </w:rPr>
        <w:t>bd</w:t>
      </w:r>
      <w:proofErr w:type="spellEnd"/>
      <w:r w:rsidRPr="00C23CD0">
        <w:rPr>
          <w:rFonts w:ascii="Georgia" w:hAnsi="Georgia"/>
          <w:i/>
          <w:iCs/>
          <w:sz w:val="18"/>
          <w:szCs w:val="18"/>
        </w:rPr>
        <w:t xml:space="preserve">) </w:t>
      </w:r>
      <w:r w:rsidRPr="00C23CD0">
        <w:rPr>
          <w:rFonts w:ascii="Georgia" w:hAnsi="Georgia"/>
          <w:sz w:val="18"/>
          <w:szCs w:val="18"/>
        </w:rPr>
        <w:t xml:space="preserve">a gazdálkodó szervezetben közvetlenül vagy közvetetten több mint 25%-os tulajdonnal, befolyással vagy szavazati joggal bíró jogi személy, jogi személyiséggel nem rendelkező gazdálkodó szervezet tekintetében a </w:t>
      </w:r>
      <w:proofErr w:type="spellStart"/>
      <w:r w:rsidRPr="00C23CD0">
        <w:rPr>
          <w:rFonts w:ascii="Georgia" w:hAnsi="Georgia"/>
          <w:i/>
          <w:iCs/>
          <w:sz w:val="18"/>
          <w:szCs w:val="18"/>
        </w:rPr>
        <w:t>ba</w:t>
      </w:r>
      <w:proofErr w:type="spellEnd"/>
      <w:r w:rsidRPr="00C23CD0">
        <w:rPr>
          <w:rFonts w:ascii="Georgia" w:hAnsi="Georgia"/>
          <w:i/>
          <w:iCs/>
          <w:sz w:val="18"/>
          <w:szCs w:val="18"/>
        </w:rPr>
        <w:t xml:space="preserve">), </w:t>
      </w:r>
      <w:proofErr w:type="spellStart"/>
      <w:r w:rsidRPr="00C23CD0">
        <w:rPr>
          <w:rFonts w:ascii="Georgia" w:hAnsi="Georgia"/>
          <w:i/>
          <w:iCs/>
          <w:sz w:val="18"/>
          <w:szCs w:val="18"/>
        </w:rPr>
        <w:t>bb</w:t>
      </w:r>
      <w:proofErr w:type="spellEnd"/>
      <w:r w:rsidRPr="00C23CD0">
        <w:rPr>
          <w:rFonts w:ascii="Georgia" w:hAnsi="Georgia"/>
          <w:i/>
          <w:iCs/>
          <w:sz w:val="18"/>
          <w:szCs w:val="18"/>
        </w:rPr>
        <w:t xml:space="preserve">) </w:t>
      </w:r>
      <w:r w:rsidRPr="00C23CD0">
        <w:rPr>
          <w:rFonts w:ascii="Georgia" w:hAnsi="Georgia"/>
          <w:sz w:val="18"/>
          <w:szCs w:val="18"/>
        </w:rPr>
        <w:t xml:space="preserve">és </w:t>
      </w:r>
      <w:proofErr w:type="spellStart"/>
      <w:r w:rsidRPr="00C23CD0">
        <w:rPr>
          <w:rFonts w:ascii="Georgia" w:hAnsi="Georgia"/>
          <w:i/>
          <w:iCs/>
          <w:sz w:val="18"/>
          <w:szCs w:val="18"/>
        </w:rPr>
        <w:t>bc</w:t>
      </w:r>
      <w:proofErr w:type="spellEnd"/>
      <w:r w:rsidRPr="00C23CD0">
        <w:rPr>
          <w:rFonts w:ascii="Georgia" w:hAnsi="Georgia"/>
          <w:i/>
          <w:iCs/>
          <w:sz w:val="18"/>
          <w:szCs w:val="18"/>
        </w:rPr>
        <w:t xml:space="preserve">) </w:t>
      </w:r>
      <w:r w:rsidRPr="00C23CD0">
        <w:rPr>
          <w:rFonts w:ascii="Georgia" w:hAnsi="Georgia"/>
          <w:sz w:val="18"/>
          <w:szCs w:val="18"/>
        </w:rPr>
        <w:t xml:space="preserve">alpont </w:t>
      </w:r>
      <w:r w:rsidRPr="00C23CD0">
        <w:rPr>
          <w:rFonts w:ascii="Georgia" w:hAnsi="Georgia"/>
          <w:i/>
          <w:iCs/>
          <w:sz w:val="18"/>
          <w:szCs w:val="18"/>
        </w:rPr>
        <w:t>szerinti feltételek fennállnak;</w:t>
      </w:r>
    </w:p>
    <w:p w:rsidR="00926A4B" w:rsidRPr="00C23CD0" w:rsidRDefault="00926A4B" w:rsidP="00A1399D">
      <w:pPr>
        <w:autoSpaceDE w:val="0"/>
        <w:autoSpaceDN w:val="0"/>
        <w:adjustRightInd w:val="0"/>
        <w:spacing w:after="120"/>
        <w:ind w:firstLine="204"/>
        <w:jc w:val="both"/>
        <w:rPr>
          <w:rFonts w:ascii="Georgia" w:hAnsi="Georgia"/>
          <w:i/>
          <w:iCs/>
          <w:sz w:val="18"/>
          <w:szCs w:val="18"/>
        </w:rPr>
      </w:pPr>
      <w:r w:rsidRPr="00C23CD0">
        <w:rPr>
          <w:rFonts w:ascii="Georgia" w:hAnsi="Georgia"/>
          <w:i/>
          <w:iCs/>
          <w:sz w:val="18"/>
          <w:szCs w:val="18"/>
        </w:rPr>
        <w:t xml:space="preserve">c) az a civil szervezet és a </w:t>
      </w:r>
      <w:proofErr w:type="spellStart"/>
      <w:r w:rsidRPr="00C23CD0">
        <w:rPr>
          <w:rFonts w:ascii="Georgia" w:hAnsi="Georgia"/>
          <w:i/>
          <w:iCs/>
          <w:sz w:val="18"/>
          <w:szCs w:val="18"/>
        </w:rPr>
        <w:t>vízitársulat</w:t>
      </w:r>
      <w:proofErr w:type="spellEnd"/>
      <w:r w:rsidRPr="00C23CD0">
        <w:rPr>
          <w:rFonts w:ascii="Georgia" w:hAnsi="Georgia"/>
          <w:i/>
          <w:iCs/>
          <w:sz w:val="18"/>
          <w:szCs w:val="18"/>
        </w:rPr>
        <w:t>, amely megfelel a következő feltételeknek:</w:t>
      </w:r>
    </w:p>
    <w:p w:rsidR="00926A4B" w:rsidRPr="00C23CD0" w:rsidRDefault="00926A4B" w:rsidP="00A1399D">
      <w:pPr>
        <w:autoSpaceDE w:val="0"/>
        <w:autoSpaceDN w:val="0"/>
        <w:adjustRightInd w:val="0"/>
        <w:spacing w:after="120"/>
        <w:ind w:firstLine="204"/>
        <w:jc w:val="both"/>
        <w:rPr>
          <w:rFonts w:ascii="Georgia" w:hAnsi="Georgia"/>
          <w:i/>
          <w:iCs/>
          <w:sz w:val="18"/>
          <w:szCs w:val="18"/>
        </w:rPr>
      </w:pPr>
      <w:proofErr w:type="spellStart"/>
      <w:r w:rsidRPr="00C23CD0">
        <w:rPr>
          <w:rFonts w:ascii="Georgia" w:hAnsi="Georgia"/>
          <w:i/>
          <w:iCs/>
          <w:sz w:val="18"/>
          <w:szCs w:val="18"/>
        </w:rPr>
        <w:t>ca</w:t>
      </w:r>
      <w:proofErr w:type="spellEnd"/>
      <w:r w:rsidRPr="00C23CD0">
        <w:rPr>
          <w:rFonts w:ascii="Georgia" w:hAnsi="Georgia"/>
          <w:i/>
          <w:iCs/>
          <w:sz w:val="18"/>
          <w:szCs w:val="18"/>
        </w:rPr>
        <w:t>) vezető tisztségviselői megismerhetők,</w:t>
      </w:r>
    </w:p>
    <w:p w:rsidR="00926A4B" w:rsidRPr="00C23CD0" w:rsidRDefault="00926A4B" w:rsidP="00A1399D">
      <w:pPr>
        <w:autoSpaceDE w:val="0"/>
        <w:autoSpaceDN w:val="0"/>
        <w:adjustRightInd w:val="0"/>
        <w:spacing w:after="120"/>
        <w:ind w:firstLine="204"/>
        <w:jc w:val="both"/>
        <w:rPr>
          <w:rFonts w:ascii="Georgia" w:hAnsi="Georgia"/>
          <w:i/>
          <w:iCs/>
          <w:sz w:val="18"/>
          <w:szCs w:val="18"/>
        </w:rPr>
      </w:pPr>
      <w:proofErr w:type="spellStart"/>
      <w:r w:rsidRPr="00C23CD0">
        <w:rPr>
          <w:rFonts w:ascii="Georgia" w:hAnsi="Georgia"/>
          <w:i/>
          <w:iCs/>
          <w:sz w:val="18"/>
          <w:szCs w:val="18"/>
        </w:rPr>
        <w:t>cb</w:t>
      </w:r>
      <w:proofErr w:type="spellEnd"/>
      <w:r w:rsidRPr="00C23CD0">
        <w:rPr>
          <w:rFonts w:ascii="Georgia" w:hAnsi="Georgia"/>
          <w:i/>
          <w:iCs/>
          <w:sz w:val="18"/>
          <w:szCs w:val="18"/>
        </w:rPr>
        <w:t xml:space="preserve">) a civil szervezet és a </w:t>
      </w:r>
      <w:proofErr w:type="spellStart"/>
      <w:r w:rsidRPr="00C23CD0">
        <w:rPr>
          <w:rFonts w:ascii="Georgia" w:hAnsi="Georgia"/>
          <w:i/>
          <w:iCs/>
          <w:sz w:val="18"/>
          <w:szCs w:val="18"/>
        </w:rPr>
        <w:t>vízitársulat</w:t>
      </w:r>
      <w:proofErr w:type="spellEnd"/>
      <w:r w:rsidRPr="00C23CD0">
        <w:rPr>
          <w:rFonts w:ascii="Georgia" w:hAnsi="Georgia"/>
          <w:i/>
          <w:iCs/>
          <w:sz w:val="18"/>
          <w:szCs w:val="18"/>
        </w:rPr>
        <w:t>, valamint ezek vezető tisztségviselői nem átlátható szervezetben nem rendelkeznek 25%-ot meghaladó részesedéssel,</w:t>
      </w:r>
    </w:p>
    <w:p w:rsidR="00926A4B" w:rsidRPr="00C23CD0" w:rsidRDefault="00926A4B" w:rsidP="00A1399D">
      <w:pPr>
        <w:autoSpaceDE w:val="0"/>
        <w:autoSpaceDN w:val="0"/>
        <w:adjustRightInd w:val="0"/>
        <w:spacing w:after="120"/>
        <w:ind w:firstLine="204"/>
        <w:jc w:val="both"/>
        <w:rPr>
          <w:rFonts w:ascii="Georgia" w:hAnsi="Georgia"/>
          <w:i/>
          <w:iCs/>
          <w:sz w:val="18"/>
          <w:szCs w:val="18"/>
        </w:rPr>
      </w:pPr>
      <w:proofErr w:type="spellStart"/>
      <w:r w:rsidRPr="00C23CD0">
        <w:rPr>
          <w:rFonts w:ascii="Georgia" w:hAnsi="Georgia"/>
          <w:i/>
          <w:iCs/>
          <w:sz w:val="18"/>
          <w:szCs w:val="18"/>
        </w:rPr>
        <w:t>cc</w:t>
      </w:r>
      <w:proofErr w:type="spellEnd"/>
      <w:r w:rsidRPr="00C23CD0">
        <w:rPr>
          <w:rFonts w:ascii="Georgia" w:hAnsi="Georgia"/>
          <w:i/>
          <w:iCs/>
          <w:sz w:val="18"/>
          <w:szCs w:val="18"/>
        </w:rPr>
        <w:t xml:space="preserve">) székhelye az Európai Unió tagállamában, az Európai Gazdasági Térségről szóló </w:t>
      </w:r>
      <w:proofErr w:type="gramStart"/>
      <w:r w:rsidRPr="00C23CD0">
        <w:rPr>
          <w:rFonts w:ascii="Georgia" w:hAnsi="Georgia"/>
          <w:i/>
          <w:iCs/>
          <w:sz w:val="18"/>
          <w:szCs w:val="18"/>
        </w:rPr>
        <w:t>megállapodásban</w:t>
      </w:r>
      <w:proofErr w:type="gramEnd"/>
      <w:r w:rsidRPr="00C23CD0">
        <w:rPr>
          <w:rFonts w:ascii="Georgia" w:hAnsi="Georgia"/>
          <w:i/>
          <w:iCs/>
          <w:sz w:val="18"/>
          <w:szCs w:val="18"/>
        </w:rPr>
        <w:t xml:space="preserve"> részes államban, a Gazdasági Együttműködési és Fejlesztési Szervezet tagállamában vagy olyan államban van, amellyel Magyarországnak a kettős adóztatás elkerüléséről szóló egyezménye van;</w:t>
      </w:r>
    </w:p>
  </w:footnote>
  <w:footnote w:id="9">
    <w:p w:rsidR="00926A4B" w:rsidRDefault="00926A4B" w:rsidP="0027098D">
      <w:pPr>
        <w:pStyle w:val="Lbjegyzetszveg"/>
      </w:pPr>
      <w:r>
        <w:rPr>
          <w:rStyle w:val="Lbjegyzet-hivatkozs"/>
        </w:rPr>
        <w:footnoteRef/>
      </w:r>
      <w:r>
        <w:t xml:space="preserve"> A megfelelőt kérjük megjelölni.</w:t>
      </w:r>
    </w:p>
  </w:footnote>
  <w:footnote w:id="10">
    <w:p w:rsidR="00926A4B" w:rsidRDefault="00926A4B" w:rsidP="00E52175">
      <w:pPr>
        <w:pStyle w:val="Lbjegyzetszveg"/>
      </w:pPr>
      <w:r>
        <w:rPr>
          <w:rStyle w:val="Lbjegyzet-hivatkozs"/>
        </w:rPr>
        <w:footnoteRef/>
      </w:r>
      <w:r>
        <w:t xml:space="preserve"> Szükség esetén bővíthető</w:t>
      </w:r>
    </w:p>
  </w:footnote>
  <w:footnote w:id="11">
    <w:p w:rsidR="00926A4B" w:rsidRDefault="00926A4B" w:rsidP="008B5119">
      <w:pPr>
        <w:pStyle w:val="Lbjegyzetszveg"/>
      </w:pPr>
      <w:r>
        <w:rPr>
          <w:rStyle w:val="Lbjegyzet-hivatkozs"/>
        </w:rPr>
        <w:footnoteRef/>
      </w:r>
      <w:r>
        <w:t xml:space="preserve"> Szükség esetén bővíthető</w:t>
      </w:r>
    </w:p>
  </w:footnote>
  <w:footnote w:id="12">
    <w:p w:rsidR="00926A4B" w:rsidRPr="00074C3A" w:rsidRDefault="00926A4B" w:rsidP="008B5119">
      <w:pPr>
        <w:pStyle w:val="Lbjegyzetszveg"/>
        <w:rPr>
          <w:rFonts w:ascii="Georgia" w:hAnsi="Georgia"/>
        </w:rPr>
      </w:pPr>
      <w:r w:rsidRPr="005E0BF5">
        <w:rPr>
          <w:rStyle w:val="Lbjegyzet-hivatkozs"/>
          <w:rFonts w:ascii="Georgia" w:hAnsi="Georgia"/>
        </w:rPr>
        <w:footnoteRef/>
      </w:r>
      <w:r w:rsidRPr="005E0BF5">
        <w:rPr>
          <w:rFonts w:ascii="Georgia" w:hAnsi="Georgia"/>
        </w:rPr>
        <w:t xml:space="preserve"> </w:t>
      </w:r>
      <w:r>
        <w:rPr>
          <w:rFonts w:ascii="Georgia" w:hAnsi="Georgia"/>
        </w:rPr>
        <w:t>A</w:t>
      </w:r>
      <w:r w:rsidRPr="00074C3A">
        <w:rPr>
          <w:rFonts w:ascii="Georgia" w:hAnsi="Georgia"/>
        </w:rPr>
        <w:t xml:space="preserve"> </w:t>
      </w:r>
      <w:r>
        <w:rPr>
          <w:rFonts w:ascii="Georgia" w:hAnsi="Georgia"/>
        </w:rPr>
        <w:t>r</w:t>
      </w:r>
      <w:r w:rsidRPr="00074C3A">
        <w:rPr>
          <w:rFonts w:ascii="Georgia" w:hAnsi="Georgia"/>
        </w:rPr>
        <w:t xml:space="preserve">észvételre jelentkező </w:t>
      </w:r>
      <w:r>
        <w:rPr>
          <w:rFonts w:ascii="Georgia" w:hAnsi="Georgia"/>
        </w:rPr>
        <w:t>egy kapcsolattartójának adatait kérjük feltüntetni.</w:t>
      </w:r>
    </w:p>
  </w:footnote>
  <w:footnote w:id="13">
    <w:p w:rsidR="00926A4B" w:rsidRPr="00C23CD0" w:rsidRDefault="00926A4B" w:rsidP="00102681">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Több alvállalkozó megnevezése esetén kérjük egyértelműen jelezni, mely alvállalkozó mely rész tekintetében kerül bevonásra.</w:t>
      </w:r>
    </w:p>
  </w:footnote>
  <w:footnote w:id="14">
    <w:p w:rsidR="00926A4B" w:rsidRPr="00C23CD0" w:rsidRDefault="00926A4B" w:rsidP="00102681">
      <w:pPr>
        <w:pStyle w:val="Lbjegyzetszveg"/>
        <w:jc w:val="both"/>
        <w:rPr>
          <w:rFonts w:ascii="Georgia" w:hAnsi="Georgia"/>
        </w:rPr>
      </w:pPr>
      <w:r w:rsidRPr="00C23CD0">
        <w:rPr>
          <w:rStyle w:val="Lbjegyzet-hivatkozs"/>
          <w:rFonts w:ascii="Georgia" w:hAnsi="Georgia"/>
        </w:rPr>
        <w:footnoteRef/>
      </w:r>
      <w:r w:rsidRPr="00C23CD0">
        <w:rPr>
          <w:rFonts w:ascii="Georgia" w:hAnsi="Georgia"/>
        </w:rPr>
        <w:t xml:space="preserve"> Kérjük egyértelműen (aláhúzással, kiemeléssel, áthúzással, törléssel) jelezni, hogy az 1. vagy 2. pont szerinti eset áll-e fenn.</w:t>
      </w:r>
    </w:p>
  </w:footnote>
  <w:footnote w:id="15">
    <w:p w:rsidR="00926A4B" w:rsidRPr="00C23CD0" w:rsidRDefault="00926A4B" w:rsidP="00846AF8">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Egyértelműen kérjük jelezni, hogy az a) vagy a</w:t>
      </w:r>
      <w:r>
        <w:rPr>
          <w:rFonts w:ascii="Georgia" w:hAnsi="Georgia"/>
        </w:rPr>
        <w:t xml:space="preserve"> b) pont szerinti eset áll fenn</w:t>
      </w:r>
      <w:r w:rsidRPr="00C23CD0">
        <w:rPr>
          <w:rFonts w:ascii="Georgia" w:hAnsi="Georgia"/>
        </w:rPr>
        <w:t>.</w:t>
      </w:r>
    </w:p>
  </w:footnote>
  <w:footnote w:id="16">
    <w:p w:rsidR="00926A4B" w:rsidRDefault="00926A4B" w:rsidP="00DD6742">
      <w:pPr>
        <w:pStyle w:val="Lbjegyzetszveg"/>
      </w:pPr>
      <w:r>
        <w:rPr>
          <w:rStyle w:val="Lbjegyzet-hivatkozs"/>
        </w:rPr>
        <w:footnoteRef/>
      </w:r>
      <w:r>
        <w:t xml:space="preserve"> Minden, a részvételi jelentkezésben megnevezett alvállalkozó, </w:t>
      </w:r>
      <w:r>
        <w:rPr>
          <w:rFonts w:ascii="Georgia" w:hAnsi="Georgia"/>
        </w:rPr>
        <w:t>az alkalmasság igazolásában résztvevő</w:t>
      </w:r>
      <w:r>
        <w:t xml:space="preserve"> szervezet tekintetében szükséges nyilatkozni. </w:t>
      </w:r>
    </w:p>
  </w:footnote>
  <w:footnote w:id="17">
    <w:p w:rsidR="00926A4B" w:rsidRDefault="00926A4B">
      <w:pPr>
        <w:pStyle w:val="Lbjegyzetszveg"/>
      </w:pPr>
      <w:r>
        <w:rPr>
          <w:rStyle w:val="Lbjegyzet-hivatkozs"/>
        </w:rPr>
        <w:footnoteRef/>
      </w:r>
      <w:r>
        <w:t xml:space="preserve"> </w:t>
      </w:r>
      <w:r>
        <w:rPr>
          <w:rFonts w:ascii="Georgia" w:hAnsi="Georgia"/>
          <w:iCs/>
        </w:rPr>
        <w:t>E</w:t>
      </w:r>
      <w:r w:rsidRPr="005033AA">
        <w:rPr>
          <w:rFonts w:ascii="Georgia" w:hAnsi="Georgia"/>
          <w:iCs/>
          <w:sz w:val="24"/>
          <w:szCs w:val="24"/>
        </w:rPr>
        <w:t>gy szakember csak egy szakképzettség (vizsga) igazolására vehető igénybe.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C84141"/>
    <w:multiLevelType w:val="hybridMultilevel"/>
    <w:tmpl w:val="DC1CA63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BBD0C3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724200"/>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90018A"/>
    <w:multiLevelType w:val="hybridMultilevel"/>
    <w:tmpl w:val="E6DE871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1F0673D"/>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2DC2905"/>
    <w:multiLevelType w:val="hybridMultilevel"/>
    <w:tmpl w:val="BE068B26"/>
    <w:lvl w:ilvl="0" w:tplc="8398DC68">
      <w:start w:val="1"/>
      <w:numFmt w:val="bullet"/>
      <w:lvlText w:val="-"/>
      <w:lvlJc w:val="left"/>
      <w:pPr>
        <w:ind w:left="1353" w:hanging="360"/>
      </w:pPr>
      <w:rPr>
        <w:rFonts w:ascii="SimSun-ExtB" w:eastAsia="SimSun-ExtB" w:hAnsi="SimSun-ExtB" w:hint="eastAsia"/>
      </w:rPr>
    </w:lvl>
    <w:lvl w:ilvl="1" w:tplc="8398DC68">
      <w:start w:val="1"/>
      <w:numFmt w:val="bullet"/>
      <w:lvlText w:val="-"/>
      <w:lvlJc w:val="left"/>
      <w:pPr>
        <w:ind w:left="2073" w:hanging="360"/>
      </w:pPr>
      <w:rPr>
        <w:rFonts w:ascii="SimSun-ExtB" w:eastAsia="SimSun-ExtB" w:hAnsi="SimSun-ExtB" w:hint="eastAsia"/>
      </w:rPr>
    </w:lvl>
    <w:lvl w:ilvl="2" w:tplc="040E001B" w:tentative="1">
      <w:start w:val="1"/>
      <w:numFmt w:val="lowerRoman"/>
      <w:lvlText w:val="%3."/>
      <w:lvlJc w:val="right"/>
      <w:pPr>
        <w:ind w:left="2793" w:hanging="180"/>
      </w:pPr>
    </w:lvl>
    <w:lvl w:ilvl="3" w:tplc="040E000F" w:tentative="1">
      <w:start w:val="1"/>
      <w:numFmt w:val="decimal"/>
      <w:lvlText w:val="%4."/>
      <w:lvlJc w:val="left"/>
      <w:pPr>
        <w:ind w:left="3513" w:hanging="360"/>
      </w:pPr>
    </w:lvl>
    <w:lvl w:ilvl="4" w:tplc="040E0019" w:tentative="1">
      <w:start w:val="1"/>
      <w:numFmt w:val="lowerLetter"/>
      <w:lvlText w:val="%5."/>
      <w:lvlJc w:val="left"/>
      <w:pPr>
        <w:ind w:left="4233" w:hanging="360"/>
      </w:pPr>
    </w:lvl>
    <w:lvl w:ilvl="5" w:tplc="040E001B" w:tentative="1">
      <w:start w:val="1"/>
      <w:numFmt w:val="lowerRoman"/>
      <w:lvlText w:val="%6."/>
      <w:lvlJc w:val="right"/>
      <w:pPr>
        <w:ind w:left="4953" w:hanging="180"/>
      </w:pPr>
    </w:lvl>
    <w:lvl w:ilvl="6" w:tplc="040E000F" w:tentative="1">
      <w:start w:val="1"/>
      <w:numFmt w:val="decimal"/>
      <w:lvlText w:val="%7."/>
      <w:lvlJc w:val="left"/>
      <w:pPr>
        <w:ind w:left="5673" w:hanging="360"/>
      </w:pPr>
    </w:lvl>
    <w:lvl w:ilvl="7" w:tplc="040E0019" w:tentative="1">
      <w:start w:val="1"/>
      <w:numFmt w:val="lowerLetter"/>
      <w:lvlText w:val="%8."/>
      <w:lvlJc w:val="left"/>
      <w:pPr>
        <w:ind w:left="6393" w:hanging="360"/>
      </w:pPr>
    </w:lvl>
    <w:lvl w:ilvl="8" w:tplc="040E001B" w:tentative="1">
      <w:start w:val="1"/>
      <w:numFmt w:val="lowerRoman"/>
      <w:lvlText w:val="%9."/>
      <w:lvlJc w:val="right"/>
      <w:pPr>
        <w:ind w:left="7113" w:hanging="180"/>
      </w:pPr>
    </w:lvl>
  </w:abstractNum>
  <w:abstractNum w:abstractNumId="6" w15:restartNumberingAfterBreak="0">
    <w:nsid w:val="178042E8"/>
    <w:multiLevelType w:val="hybridMultilevel"/>
    <w:tmpl w:val="5AE69E2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D3B1D4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F8F6C6C"/>
    <w:multiLevelType w:val="hybridMultilevel"/>
    <w:tmpl w:val="86A85C56"/>
    <w:lvl w:ilvl="0" w:tplc="040E0017">
      <w:start w:val="1"/>
      <w:numFmt w:val="lowerLetter"/>
      <w:lvlText w:val="%1)"/>
      <w:lvlJc w:val="left"/>
      <w:pPr>
        <w:ind w:left="1713" w:hanging="360"/>
      </w:pPr>
    </w:lvl>
    <w:lvl w:ilvl="1" w:tplc="040E0019" w:tentative="1">
      <w:start w:val="1"/>
      <w:numFmt w:val="lowerLetter"/>
      <w:lvlText w:val="%2."/>
      <w:lvlJc w:val="left"/>
      <w:pPr>
        <w:ind w:left="2433" w:hanging="360"/>
      </w:pPr>
    </w:lvl>
    <w:lvl w:ilvl="2" w:tplc="040E001B" w:tentative="1">
      <w:start w:val="1"/>
      <w:numFmt w:val="lowerRoman"/>
      <w:lvlText w:val="%3."/>
      <w:lvlJc w:val="right"/>
      <w:pPr>
        <w:ind w:left="3153" w:hanging="180"/>
      </w:pPr>
    </w:lvl>
    <w:lvl w:ilvl="3" w:tplc="040E000F" w:tentative="1">
      <w:start w:val="1"/>
      <w:numFmt w:val="decimal"/>
      <w:lvlText w:val="%4."/>
      <w:lvlJc w:val="left"/>
      <w:pPr>
        <w:ind w:left="3873" w:hanging="360"/>
      </w:pPr>
    </w:lvl>
    <w:lvl w:ilvl="4" w:tplc="040E0019" w:tentative="1">
      <w:start w:val="1"/>
      <w:numFmt w:val="lowerLetter"/>
      <w:lvlText w:val="%5."/>
      <w:lvlJc w:val="left"/>
      <w:pPr>
        <w:ind w:left="4593" w:hanging="360"/>
      </w:pPr>
    </w:lvl>
    <w:lvl w:ilvl="5" w:tplc="040E001B" w:tentative="1">
      <w:start w:val="1"/>
      <w:numFmt w:val="lowerRoman"/>
      <w:lvlText w:val="%6."/>
      <w:lvlJc w:val="right"/>
      <w:pPr>
        <w:ind w:left="5313" w:hanging="180"/>
      </w:pPr>
    </w:lvl>
    <w:lvl w:ilvl="6" w:tplc="040E000F" w:tentative="1">
      <w:start w:val="1"/>
      <w:numFmt w:val="decimal"/>
      <w:lvlText w:val="%7."/>
      <w:lvlJc w:val="left"/>
      <w:pPr>
        <w:ind w:left="6033" w:hanging="360"/>
      </w:pPr>
    </w:lvl>
    <w:lvl w:ilvl="7" w:tplc="040E0019" w:tentative="1">
      <w:start w:val="1"/>
      <w:numFmt w:val="lowerLetter"/>
      <w:lvlText w:val="%8."/>
      <w:lvlJc w:val="left"/>
      <w:pPr>
        <w:ind w:left="6753" w:hanging="360"/>
      </w:pPr>
    </w:lvl>
    <w:lvl w:ilvl="8" w:tplc="040E001B" w:tentative="1">
      <w:start w:val="1"/>
      <w:numFmt w:val="lowerRoman"/>
      <w:lvlText w:val="%9."/>
      <w:lvlJc w:val="right"/>
      <w:pPr>
        <w:ind w:left="7473" w:hanging="180"/>
      </w:pPr>
    </w:lvl>
  </w:abstractNum>
  <w:abstractNum w:abstractNumId="9" w15:restartNumberingAfterBreak="0">
    <w:nsid w:val="1FE850D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AA12CA"/>
    <w:multiLevelType w:val="hybridMultilevel"/>
    <w:tmpl w:val="000ADB68"/>
    <w:lvl w:ilvl="0" w:tplc="8398DC68">
      <w:start w:val="1"/>
      <w:numFmt w:val="bullet"/>
      <w:lvlText w:val="-"/>
      <w:lvlJc w:val="left"/>
      <w:pPr>
        <w:ind w:left="1466" w:hanging="360"/>
      </w:pPr>
      <w:rPr>
        <w:rFonts w:ascii="SimSun-ExtB" w:eastAsia="SimSun-ExtB" w:hAnsi="SimSun-ExtB" w:hint="eastAsia"/>
      </w:rPr>
    </w:lvl>
    <w:lvl w:ilvl="1" w:tplc="040E0003" w:tentative="1">
      <w:start w:val="1"/>
      <w:numFmt w:val="bullet"/>
      <w:lvlText w:val="o"/>
      <w:lvlJc w:val="left"/>
      <w:pPr>
        <w:ind w:left="2186" w:hanging="360"/>
      </w:pPr>
      <w:rPr>
        <w:rFonts w:ascii="Courier New" w:hAnsi="Courier New" w:cs="Courier New" w:hint="default"/>
      </w:rPr>
    </w:lvl>
    <w:lvl w:ilvl="2" w:tplc="040E0005" w:tentative="1">
      <w:start w:val="1"/>
      <w:numFmt w:val="bullet"/>
      <w:lvlText w:val=""/>
      <w:lvlJc w:val="left"/>
      <w:pPr>
        <w:ind w:left="2906" w:hanging="360"/>
      </w:pPr>
      <w:rPr>
        <w:rFonts w:ascii="Wingdings" w:hAnsi="Wingdings" w:hint="default"/>
      </w:rPr>
    </w:lvl>
    <w:lvl w:ilvl="3" w:tplc="040E0001" w:tentative="1">
      <w:start w:val="1"/>
      <w:numFmt w:val="bullet"/>
      <w:lvlText w:val=""/>
      <w:lvlJc w:val="left"/>
      <w:pPr>
        <w:ind w:left="3626" w:hanging="360"/>
      </w:pPr>
      <w:rPr>
        <w:rFonts w:ascii="Symbol" w:hAnsi="Symbol" w:hint="default"/>
      </w:rPr>
    </w:lvl>
    <w:lvl w:ilvl="4" w:tplc="040E0003" w:tentative="1">
      <w:start w:val="1"/>
      <w:numFmt w:val="bullet"/>
      <w:lvlText w:val="o"/>
      <w:lvlJc w:val="left"/>
      <w:pPr>
        <w:ind w:left="4346" w:hanging="360"/>
      </w:pPr>
      <w:rPr>
        <w:rFonts w:ascii="Courier New" w:hAnsi="Courier New" w:cs="Courier New" w:hint="default"/>
      </w:rPr>
    </w:lvl>
    <w:lvl w:ilvl="5" w:tplc="040E0005" w:tentative="1">
      <w:start w:val="1"/>
      <w:numFmt w:val="bullet"/>
      <w:lvlText w:val=""/>
      <w:lvlJc w:val="left"/>
      <w:pPr>
        <w:ind w:left="5066" w:hanging="360"/>
      </w:pPr>
      <w:rPr>
        <w:rFonts w:ascii="Wingdings" w:hAnsi="Wingdings" w:hint="default"/>
      </w:rPr>
    </w:lvl>
    <w:lvl w:ilvl="6" w:tplc="040E0001" w:tentative="1">
      <w:start w:val="1"/>
      <w:numFmt w:val="bullet"/>
      <w:lvlText w:val=""/>
      <w:lvlJc w:val="left"/>
      <w:pPr>
        <w:ind w:left="5786" w:hanging="360"/>
      </w:pPr>
      <w:rPr>
        <w:rFonts w:ascii="Symbol" w:hAnsi="Symbol" w:hint="default"/>
      </w:rPr>
    </w:lvl>
    <w:lvl w:ilvl="7" w:tplc="040E0003" w:tentative="1">
      <w:start w:val="1"/>
      <w:numFmt w:val="bullet"/>
      <w:lvlText w:val="o"/>
      <w:lvlJc w:val="left"/>
      <w:pPr>
        <w:ind w:left="6506" w:hanging="360"/>
      </w:pPr>
      <w:rPr>
        <w:rFonts w:ascii="Courier New" w:hAnsi="Courier New" w:cs="Courier New" w:hint="default"/>
      </w:rPr>
    </w:lvl>
    <w:lvl w:ilvl="8" w:tplc="040E0005" w:tentative="1">
      <w:start w:val="1"/>
      <w:numFmt w:val="bullet"/>
      <w:lvlText w:val=""/>
      <w:lvlJc w:val="left"/>
      <w:pPr>
        <w:ind w:left="7226" w:hanging="360"/>
      </w:pPr>
      <w:rPr>
        <w:rFonts w:ascii="Wingdings" w:hAnsi="Wingdings" w:hint="default"/>
      </w:rPr>
    </w:lvl>
  </w:abstractNum>
  <w:abstractNum w:abstractNumId="11" w15:restartNumberingAfterBreak="0">
    <w:nsid w:val="294210E4"/>
    <w:multiLevelType w:val="multilevel"/>
    <w:tmpl w:val="259C2A2C"/>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66212C4"/>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1B20F9F"/>
    <w:multiLevelType w:val="hybridMultilevel"/>
    <w:tmpl w:val="CD76C262"/>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44A52516"/>
    <w:multiLevelType w:val="hybridMultilevel"/>
    <w:tmpl w:val="E6DE871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4C494A0B"/>
    <w:multiLevelType w:val="hybridMultilevel"/>
    <w:tmpl w:val="DC1CA63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4D97523E"/>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CA1492E"/>
    <w:multiLevelType w:val="hybridMultilevel"/>
    <w:tmpl w:val="60923AE0"/>
    <w:lvl w:ilvl="0" w:tplc="040E0017">
      <w:start w:val="1"/>
      <w:numFmt w:val="lowerLetter"/>
      <w:lvlText w:val="%1)"/>
      <w:lvlJc w:val="left"/>
      <w:pPr>
        <w:ind w:left="3391" w:hanging="360"/>
      </w:pPr>
    </w:lvl>
    <w:lvl w:ilvl="1" w:tplc="040E0019" w:tentative="1">
      <w:start w:val="1"/>
      <w:numFmt w:val="lowerLetter"/>
      <w:lvlText w:val="%2."/>
      <w:lvlJc w:val="left"/>
      <w:pPr>
        <w:ind w:left="4111" w:hanging="360"/>
      </w:pPr>
    </w:lvl>
    <w:lvl w:ilvl="2" w:tplc="040E001B" w:tentative="1">
      <w:start w:val="1"/>
      <w:numFmt w:val="lowerRoman"/>
      <w:lvlText w:val="%3."/>
      <w:lvlJc w:val="right"/>
      <w:pPr>
        <w:ind w:left="4831" w:hanging="180"/>
      </w:pPr>
    </w:lvl>
    <w:lvl w:ilvl="3" w:tplc="040E000F" w:tentative="1">
      <w:start w:val="1"/>
      <w:numFmt w:val="decimal"/>
      <w:lvlText w:val="%4."/>
      <w:lvlJc w:val="left"/>
      <w:pPr>
        <w:ind w:left="5551" w:hanging="360"/>
      </w:pPr>
    </w:lvl>
    <w:lvl w:ilvl="4" w:tplc="040E0019" w:tentative="1">
      <w:start w:val="1"/>
      <w:numFmt w:val="lowerLetter"/>
      <w:lvlText w:val="%5."/>
      <w:lvlJc w:val="left"/>
      <w:pPr>
        <w:ind w:left="6271" w:hanging="360"/>
      </w:pPr>
    </w:lvl>
    <w:lvl w:ilvl="5" w:tplc="040E001B" w:tentative="1">
      <w:start w:val="1"/>
      <w:numFmt w:val="lowerRoman"/>
      <w:lvlText w:val="%6."/>
      <w:lvlJc w:val="right"/>
      <w:pPr>
        <w:ind w:left="6991" w:hanging="180"/>
      </w:pPr>
    </w:lvl>
    <w:lvl w:ilvl="6" w:tplc="040E000F" w:tentative="1">
      <w:start w:val="1"/>
      <w:numFmt w:val="decimal"/>
      <w:lvlText w:val="%7."/>
      <w:lvlJc w:val="left"/>
      <w:pPr>
        <w:ind w:left="7711" w:hanging="360"/>
      </w:pPr>
    </w:lvl>
    <w:lvl w:ilvl="7" w:tplc="040E0019" w:tentative="1">
      <w:start w:val="1"/>
      <w:numFmt w:val="lowerLetter"/>
      <w:lvlText w:val="%8."/>
      <w:lvlJc w:val="left"/>
      <w:pPr>
        <w:ind w:left="8431" w:hanging="360"/>
      </w:pPr>
    </w:lvl>
    <w:lvl w:ilvl="8" w:tplc="040E001B" w:tentative="1">
      <w:start w:val="1"/>
      <w:numFmt w:val="lowerRoman"/>
      <w:lvlText w:val="%9."/>
      <w:lvlJc w:val="right"/>
      <w:pPr>
        <w:ind w:left="9151" w:hanging="180"/>
      </w:pPr>
    </w:lvl>
  </w:abstractNum>
  <w:abstractNum w:abstractNumId="18" w15:restartNumberingAfterBreak="0">
    <w:nsid w:val="5DE9016F"/>
    <w:multiLevelType w:val="multilevel"/>
    <w:tmpl w:val="040E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9" w15:restartNumberingAfterBreak="0">
    <w:nsid w:val="6F5D1F72"/>
    <w:multiLevelType w:val="hybridMultilevel"/>
    <w:tmpl w:val="8C946EE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71CF6B54"/>
    <w:multiLevelType w:val="hybridMultilevel"/>
    <w:tmpl w:val="7E920CA0"/>
    <w:lvl w:ilvl="0" w:tplc="8398DC68">
      <w:start w:val="1"/>
      <w:numFmt w:val="bullet"/>
      <w:lvlText w:val="-"/>
      <w:lvlJc w:val="left"/>
      <w:pPr>
        <w:ind w:left="720" w:hanging="360"/>
      </w:pPr>
      <w:rPr>
        <w:rFonts w:ascii="SimSun-ExtB" w:eastAsia="SimSun-ExtB" w:hAnsi="SimSun-ExtB" w:hint="eastAsia"/>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5"/>
  </w:num>
  <w:num w:numId="2">
    <w:abstractNumId w:val="12"/>
  </w:num>
  <w:num w:numId="3">
    <w:abstractNumId w:val="6"/>
  </w:num>
  <w:num w:numId="4">
    <w:abstractNumId w:val="4"/>
  </w:num>
  <w:num w:numId="5">
    <w:abstractNumId w:val="13"/>
  </w:num>
  <w:num w:numId="6">
    <w:abstractNumId w:val="18"/>
  </w:num>
  <w:num w:numId="7">
    <w:abstractNumId w:val="7"/>
  </w:num>
  <w:num w:numId="8">
    <w:abstractNumId w:val="10"/>
  </w:num>
  <w:num w:numId="9">
    <w:abstractNumId w:val="17"/>
  </w:num>
  <w:num w:numId="10">
    <w:abstractNumId w:val="0"/>
  </w:num>
  <w:num w:numId="11">
    <w:abstractNumId w:val="9"/>
  </w:num>
  <w:num w:numId="12">
    <w:abstractNumId w:val="1"/>
  </w:num>
  <w:num w:numId="13">
    <w:abstractNumId w:val="2"/>
  </w:num>
  <w:num w:numId="14">
    <w:abstractNumId w:val="19"/>
  </w:num>
  <w:num w:numId="15">
    <w:abstractNumId w:val="14"/>
  </w:num>
  <w:num w:numId="16">
    <w:abstractNumId w:val="3"/>
  </w:num>
  <w:num w:numId="17">
    <w:abstractNumId w:val="16"/>
  </w:num>
  <w:num w:numId="18">
    <w:abstractNumId w:val="8"/>
  </w:num>
  <w:num w:numId="19">
    <w:abstractNumId w:val="11"/>
  </w:num>
  <w:num w:numId="20">
    <w:abstractNumId w:val="20"/>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FA9"/>
    <w:rsid w:val="00010A0F"/>
    <w:rsid w:val="00015EEE"/>
    <w:rsid w:val="00074C22"/>
    <w:rsid w:val="000F26EF"/>
    <w:rsid w:val="00102681"/>
    <w:rsid w:val="001116F9"/>
    <w:rsid w:val="00121BFD"/>
    <w:rsid w:val="00141CBB"/>
    <w:rsid w:val="001445BD"/>
    <w:rsid w:val="00175A3C"/>
    <w:rsid w:val="00176FC2"/>
    <w:rsid w:val="00190EBF"/>
    <w:rsid w:val="001B156E"/>
    <w:rsid w:val="001E0EA2"/>
    <w:rsid w:val="001E6CB8"/>
    <w:rsid w:val="00217008"/>
    <w:rsid w:val="0022163C"/>
    <w:rsid w:val="00255DDC"/>
    <w:rsid w:val="0027098D"/>
    <w:rsid w:val="002A7437"/>
    <w:rsid w:val="002B5EB8"/>
    <w:rsid w:val="002D513F"/>
    <w:rsid w:val="002F30DD"/>
    <w:rsid w:val="00317F6A"/>
    <w:rsid w:val="00323C80"/>
    <w:rsid w:val="00323FE6"/>
    <w:rsid w:val="0035010F"/>
    <w:rsid w:val="00364C3A"/>
    <w:rsid w:val="00365354"/>
    <w:rsid w:val="003B4CA9"/>
    <w:rsid w:val="004170F4"/>
    <w:rsid w:val="00430DAF"/>
    <w:rsid w:val="00446092"/>
    <w:rsid w:val="0047028F"/>
    <w:rsid w:val="00475875"/>
    <w:rsid w:val="004A7842"/>
    <w:rsid w:val="004B40E1"/>
    <w:rsid w:val="004C554B"/>
    <w:rsid w:val="004D337A"/>
    <w:rsid w:val="004D65A5"/>
    <w:rsid w:val="004D707C"/>
    <w:rsid w:val="00501773"/>
    <w:rsid w:val="00550195"/>
    <w:rsid w:val="00590514"/>
    <w:rsid w:val="005A51C7"/>
    <w:rsid w:val="005B0ED7"/>
    <w:rsid w:val="005B6695"/>
    <w:rsid w:val="005E00AD"/>
    <w:rsid w:val="005E0C67"/>
    <w:rsid w:val="006064FF"/>
    <w:rsid w:val="0066786D"/>
    <w:rsid w:val="00670ED7"/>
    <w:rsid w:val="00674E21"/>
    <w:rsid w:val="00685951"/>
    <w:rsid w:val="006D0F8D"/>
    <w:rsid w:val="00740BC9"/>
    <w:rsid w:val="00745F33"/>
    <w:rsid w:val="007960AE"/>
    <w:rsid w:val="007A492F"/>
    <w:rsid w:val="007C2785"/>
    <w:rsid w:val="008152EC"/>
    <w:rsid w:val="00846AF8"/>
    <w:rsid w:val="0085693D"/>
    <w:rsid w:val="0087730A"/>
    <w:rsid w:val="008837A8"/>
    <w:rsid w:val="008A5872"/>
    <w:rsid w:val="008B5119"/>
    <w:rsid w:val="008D1203"/>
    <w:rsid w:val="008F0251"/>
    <w:rsid w:val="008F6317"/>
    <w:rsid w:val="009157A9"/>
    <w:rsid w:val="00926A4B"/>
    <w:rsid w:val="009347E3"/>
    <w:rsid w:val="009A1878"/>
    <w:rsid w:val="009F37FD"/>
    <w:rsid w:val="009F4C7A"/>
    <w:rsid w:val="00A03AFF"/>
    <w:rsid w:val="00A1399D"/>
    <w:rsid w:val="00A17D4E"/>
    <w:rsid w:val="00A25E4E"/>
    <w:rsid w:val="00A32A69"/>
    <w:rsid w:val="00A444BF"/>
    <w:rsid w:val="00A47038"/>
    <w:rsid w:val="00A61D1F"/>
    <w:rsid w:val="00AB2B77"/>
    <w:rsid w:val="00AD1FA9"/>
    <w:rsid w:val="00AD719D"/>
    <w:rsid w:val="00B00F2A"/>
    <w:rsid w:val="00B81C79"/>
    <w:rsid w:val="00BA1129"/>
    <w:rsid w:val="00BF26CC"/>
    <w:rsid w:val="00C07AB7"/>
    <w:rsid w:val="00CA7487"/>
    <w:rsid w:val="00CC053A"/>
    <w:rsid w:val="00D04153"/>
    <w:rsid w:val="00D25D0E"/>
    <w:rsid w:val="00D54EC9"/>
    <w:rsid w:val="00D67412"/>
    <w:rsid w:val="00D72094"/>
    <w:rsid w:val="00D75B85"/>
    <w:rsid w:val="00D762F9"/>
    <w:rsid w:val="00D90B27"/>
    <w:rsid w:val="00D92942"/>
    <w:rsid w:val="00DC54D6"/>
    <w:rsid w:val="00DD6742"/>
    <w:rsid w:val="00E20D2B"/>
    <w:rsid w:val="00E21C2C"/>
    <w:rsid w:val="00E3283D"/>
    <w:rsid w:val="00E52175"/>
    <w:rsid w:val="00E71665"/>
    <w:rsid w:val="00EB01C1"/>
    <w:rsid w:val="00ED2820"/>
    <w:rsid w:val="00EE57A9"/>
    <w:rsid w:val="00EE5CEC"/>
    <w:rsid w:val="00F14D13"/>
    <w:rsid w:val="00F2090C"/>
    <w:rsid w:val="00F22F20"/>
    <w:rsid w:val="00F91E0A"/>
    <w:rsid w:val="00F9702A"/>
    <w:rsid w:val="00F97864"/>
    <w:rsid w:val="00FC178D"/>
    <w:rsid w:val="00FC22F3"/>
    <w:rsid w:val="00FC361E"/>
    <w:rsid w:val="00FF3A1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40F029-02FA-4B99-BD06-BD081C6ED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D1FA9"/>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DC54D6"/>
    <w:pPr>
      <w:keepNext/>
      <w:autoSpaceDE w:val="0"/>
      <w:autoSpaceDN w:val="0"/>
      <w:adjustRightInd w:val="0"/>
      <w:jc w:val="center"/>
      <w:outlineLvl w:val="0"/>
    </w:pPr>
    <w:rPr>
      <w:rFonts w:ascii="Georgia" w:hAnsi="Georgia"/>
      <w:b/>
    </w:rPr>
  </w:style>
  <w:style w:type="paragraph" w:styleId="Cmsor2">
    <w:name w:val="heading 2"/>
    <w:basedOn w:val="Norml"/>
    <w:next w:val="Norml"/>
    <w:link w:val="Cmsor2Char"/>
    <w:uiPriority w:val="9"/>
    <w:unhideWhenUsed/>
    <w:qFormat/>
    <w:rsid w:val="00446092"/>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DC54D6"/>
    <w:rPr>
      <w:rFonts w:ascii="Georgia" w:eastAsia="Times New Roman" w:hAnsi="Georgia" w:cs="Times New Roman"/>
      <w:b/>
      <w:sz w:val="24"/>
      <w:szCs w:val="24"/>
      <w:lang w:eastAsia="hu-HU"/>
    </w:rPr>
  </w:style>
  <w:style w:type="paragraph" w:styleId="Listaszerbekezds">
    <w:name w:val="List Paragraph"/>
    <w:basedOn w:val="Norml"/>
    <w:link w:val="ListaszerbekezdsChar"/>
    <w:uiPriority w:val="34"/>
    <w:qFormat/>
    <w:rsid w:val="00DC54D6"/>
    <w:pPr>
      <w:ind w:left="720"/>
      <w:contextualSpacing/>
    </w:pPr>
    <w:rPr>
      <w:sz w:val="20"/>
      <w:szCs w:val="20"/>
    </w:rPr>
  </w:style>
  <w:style w:type="character" w:customStyle="1" w:styleId="ListaszerbekezdsChar">
    <w:name w:val="Listaszerű bekezdés Char"/>
    <w:link w:val="Listaszerbekezds"/>
    <w:uiPriority w:val="34"/>
    <w:locked/>
    <w:rsid w:val="00DC54D6"/>
    <w:rPr>
      <w:rFonts w:ascii="Times New Roman" w:eastAsia="Times New Roman" w:hAnsi="Times New Roman" w:cs="Times New Roman"/>
      <w:sz w:val="20"/>
      <w:szCs w:val="20"/>
      <w:lang w:eastAsia="hu-HU"/>
    </w:rPr>
  </w:style>
  <w:style w:type="character" w:customStyle="1" w:styleId="Cmsor2Char">
    <w:name w:val="Címsor 2 Char"/>
    <w:basedOn w:val="Bekezdsalapbettpusa"/>
    <w:link w:val="Cmsor2"/>
    <w:uiPriority w:val="9"/>
    <w:rsid w:val="00446092"/>
    <w:rPr>
      <w:rFonts w:asciiTheme="majorHAnsi" w:eastAsiaTheme="majorEastAsia" w:hAnsiTheme="majorHAnsi" w:cstheme="majorBidi"/>
      <w:color w:val="2E74B5" w:themeColor="accent1" w:themeShade="BF"/>
      <w:sz w:val="26"/>
      <w:szCs w:val="26"/>
      <w:lang w:eastAsia="hu-HU"/>
    </w:rPr>
  </w:style>
  <w:style w:type="character" w:styleId="Hiperhivatkozs">
    <w:name w:val="Hyperlink"/>
    <w:uiPriority w:val="99"/>
    <w:rsid w:val="002A7437"/>
    <w:rPr>
      <w:color w:val="0000FF"/>
      <w:u w:val="single"/>
    </w:rPr>
  </w:style>
  <w:style w:type="paragraph" w:styleId="Lbjegyzetszveg">
    <w:name w:val="footnote text"/>
    <w:aliases w:val="Footnote Text Char Char,Footnote Text Char,Lábjegyzetszöveg Char1 Char,Lábjegyzetszöveg Char Char Char,Footnote Char Char Char,Char1 Char Char Char,Footnote Char1 Char,Char1 Char1 Char,Footnote Char,Char1 Char, Char1 Char Char Char"/>
    <w:basedOn w:val="Norml"/>
    <w:link w:val="LbjegyzetszvegChar"/>
    <w:uiPriority w:val="99"/>
    <w:unhideWhenUsed/>
    <w:qFormat/>
    <w:rsid w:val="004C554B"/>
    <w:rPr>
      <w:sz w:val="20"/>
      <w:szCs w:val="20"/>
    </w:rPr>
  </w:style>
  <w:style w:type="character" w:customStyle="1" w:styleId="LbjegyzetszvegChar">
    <w:name w:val="Lábjegyzetszöveg Char"/>
    <w:aliases w:val="Footnote Text Char Char Char,Footnote Text Char Char1,Lábjegyzetszöveg Char1 Char Char,Lábjegyzetszöveg Char Char Char Char,Footnote Char Char Char Char,Char1 Char Char Char Char,Footnote Char1 Char Char,Char1 Char1 Char Char"/>
    <w:basedOn w:val="Bekezdsalapbettpusa"/>
    <w:link w:val="Lbjegyzetszveg"/>
    <w:uiPriority w:val="99"/>
    <w:rsid w:val="004C554B"/>
    <w:rPr>
      <w:rFonts w:ascii="Times New Roman" w:eastAsia="Times New Roman" w:hAnsi="Times New Roman" w:cs="Times New Roman"/>
      <w:sz w:val="20"/>
      <w:szCs w:val="20"/>
      <w:lang w:eastAsia="hu-HU"/>
    </w:rPr>
  </w:style>
  <w:style w:type="character" w:styleId="Lbjegyzet-hivatkozs">
    <w:name w:val="footnote reference"/>
    <w:aliases w:val="BVI fnr,Footnote symbol,Times 10 Point, Exposant 3 Point,Footnote Reference Number,Exposant 3 Point, BVI fnr,Jegyzetszöveg Char1,Char3 Char1,Char Char1 Char1,Char Char3 Char1,Char1 Char1,Char Char Char Char2 Char1,Char11 Char1"/>
    <w:basedOn w:val="Bekezdsalapbettpusa"/>
    <w:uiPriority w:val="99"/>
    <w:unhideWhenUsed/>
    <w:rsid w:val="004C554B"/>
    <w:rPr>
      <w:vertAlign w:val="superscript"/>
    </w:rPr>
  </w:style>
  <w:style w:type="table" w:styleId="Rcsostblzat">
    <w:name w:val="Table Grid"/>
    <w:basedOn w:val="Normltblzat"/>
    <w:uiPriority w:val="39"/>
    <w:rsid w:val="004C55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lus1">
    <w:name w:val="Stílus1"/>
    <w:basedOn w:val="Norml"/>
    <w:link w:val="Stlus1Char"/>
    <w:rsid w:val="00A1399D"/>
    <w:pPr>
      <w:overflowPunct w:val="0"/>
      <w:autoSpaceDE w:val="0"/>
      <w:autoSpaceDN w:val="0"/>
      <w:adjustRightInd w:val="0"/>
      <w:jc w:val="both"/>
      <w:textAlignment w:val="baseline"/>
    </w:pPr>
    <w:rPr>
      <w:color w:val="000000"/>
      <w:szCs w:val="20"/>
    </w:rPr>
  </w:style>
  <w:style w:type="character" w:customStyle="1" w:styleId="Stlus1Char">
    <w:name w:val="Stílus1 Char"/>
    <w:link w:val="Stlus1"/>
    <w:rsid w:val="00A1399D"/>
    <w:rPr>
      <w:rFonts w:ascii="Times New Roman" w:eastAsia="Times New Roman" w:hAnsi="Times New Roman" w:cs="Times New Roman"/>
      <w:color w:val="000000"/>
      <w:sz w:val="24"/>
      <w:szCs w:val="20"/>
      <w:lang w:eastAsia="hu-HU"/>
    </w:rPr>
  </w:style>
  <w:style w:type="paragraph" w:styleId="Tartalomjegyzkcmsora">
    <w:name w:val="TOC Heading"/>
    <w:basedOn w:val="Cmsor1"/>
    <w:next w:val="Norml"/>
    <w:uiPriority w:val="39"/>
    <w:unhideWhenUsed/>
    <w:qFormat/>
    <w:rsid w:val="004D707C"/>
    <w:pPr>
      <w:keepLines/>
      <w:autoSpaceDE/>
      <w:autoSpaceDN/>
      <w:adjustRightInd/>
      <w:spacing w:before="24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styleId="TJ1">
    <w:name w:val="toc 1"/>
    <w:basedOn w:val="Norml"/>
    <w:next w:val="Norml"/>
    <w:autoRedefine/>
    <w:uiPriority w:val="39"/>
    <w:unhideWhenUsed/>
    <w:rsid w:val="004D707C"/>
    <w:pPr>
      <w:spacing w:after="100"/>
    </w:pPr>
  </w:style>
  <w:style w:type="paragraph" w:styleId="TJ2">
    <w:name w:val="toc 2"/>
    <w:basedOn w:val="Norml"/>
    <w:next w:val="Norml"/>
    <w:autoRedefine/>
    <w:uiPriority w:val="39"/>
    <w:unhideWhenUsed/>
    <w:rsid w:val="004D707C"/>
    <w:pPr>
      <w:spacing w:after="100"/>
      <w:ind w:left="240"/>
    </w:pPr>
  </w:style>
  <w:style w:type="paragraph" w:styleId="lfej">
    <w:name w:val="header"/>
    <w:basedOn w:val="Norml"/>
    <w:link w:val="lfejChar"/>
    <w:uiPriority w:val="99"/>
    <w:unhideWhenUsed/>
    <w:rsid w:val="00501773"/>
    <w:pPr>
      <w:tabs>
        <w:tab w:val="center" w:pos="4536"/>
        <w:tab w:val="right" w:pos="9072"/>
      </w:tabs>
    </w:pPr>
  </w:style>
  <w:style w:type="character" w:customStyle="1" w:styleId="lfejChar">
    <w:name w:val="Élőfej Char"/>
    <w:basedOn w:val="Bekezdsalapbettpusa"/>
    <w:link w:val="lfej"/>
    <w:uiPriority w:val="99"/>
    <w:rsid w:val="00501773"/>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501773"/>
    <w:pPr>
      <w:tabs>
        <w:tab w:val="center" w:pos="4536"/>
        <w:tab w:val="right" w:pos="9072"/>
      </w:tabs>
    </w:pPr>
  </w:style>
  <w:style w:type="character" w:customStyle="1" w:styleId="llbChar">
    <w:name w:val="Élőláb Char"/>
    <w:basedOn w:val="Bekezdsalapbettpusa"/>
    <w:link w:val="llb"/>
    <w:uiPriority w:val="99"/>
    <w:rsid w:val="00501773"/>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D75B85"/>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D75B85"/>
    <w:rPr>
      <w:rFonts w:ascii="Segoe UI" w:eastAsia="Times New Roman" w:hAnsi="Segoe UI" w:cs="Segoe UI"/>
      <w:sz w:val="18"/>
      <w:szCs w:val="18"/>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zbeszerzes@parlament.hu" TargetMode="External"/><Relationship Id="rId13" Type="http://schemas.openxmlformats.org/officeDocument/2006/relationships/hyperlink" Target="http://uj.jogtar.hu/" TargetMode="External"/><Relationship Id="rId18" Type="http://schemas.openxmlformats.org/officeDocument/2006/relationships/hyperlink" Target="http://uj.jogtar.h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uj.jogtar.hu/" TargetMode="External"/><Relationship Id="rId17" Type="http://schemas.openxmlformats.org/officeDocument/2006/relationships/hyperlink" Target="http://uj.jogtar.hu/" TargetMode="External"/><Relationship Id="rId2" Type="http://schemas.openxmlformats.org/officeDocument/2006/relationships/numbering" Target="numbering.xml"/><Relationship Id="rId16" Type="http://schemas.openxmlformats.org/officeDocument/2006/relationships/hyperlink" Target="http://uj.jogtar.h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j.jogtar.hu/" TargetMode="External"/><Relationship Id="rId5" Type="http://schemas.openxmlformats.org/officeDocument/2006/relationships/webSettings" Target="webSettings.xml"/><Relationship Id="rId15" Type="http://schemas.openxmlformats.org/officeDocument/2006/relationships/hyperlink" Target="http://uj.jogtar.hu/" TargetMode="External"/><Relationship Id="rId10" Type="http://schemas.openxmlformats.org/officeDocument/2006/relationships/hyperlink" Target="http://uj.jogtar.hu/" TargetMode="External"/><Relationship Id="rId19" Type="http://schemas.openxmlformats.org/officeDocument/2006/relationships/hyperlink" Target="http://uj.jogtar.hu/" TargetMode="External"/><Relationship Id="rId4" Type="http://schemas.openxmlformats.org/officeDocument/2006/relationships/settings" Target="settings.xml"/><Relationship Id="rId9" Type="http://schemas.openxmlformats.org/officeDocument/2006/relationships/hyperlink" Target="http://www.parlament.hu/697_telefonalkozpont" TargetMode="External"/><Relationship Id="rId14" Type="http://schemas.openxmlformats.org/officeDocument/2006/relationships/hyperlink" Target="http://uj.jogtar.hu/" TargetMode="External"/><Relationship Id="rId22"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4F2ECE-DDCB-4E0F-89CA-3DFF50945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27</Pages>
  <Words>2919</Words>
  <Characters>20143</Characters>
  <Application>Microsoft Office Word</Application>
  <DocSecurity>0</DocSecurity>
  <Lines>167</Lines>
  <Paragraphs>46</Paragraphs>
  <ScaleCrop>false</ScaleCrop>
  <HeadingPairs>
    <vt:vector size="2" baseType="variant">
      <vt:variant>
        <vt:lpstr>Cím</vt:lpstr>
      </vt:variant>
      <vt:variant>
        <vt:i4>1</vt:i4>
      </vt:variant>
    </vt:vector>
  </HeadingPairs>
  <TitlesOfParts>
    <vt:vector size="1" baseType="lpstr">
      <vt:lpstr/>
    </vt:vector>
  </TitlesOfParts>
  <Company>Országgyűlés Hivatala</Company>
  <LinksUpToDate>false</LinksUpToDate>
  <CharactersWithSpaces>23016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Hajnalka</dc:creator>
  <cp:keywords/>
  <dc:description/>
  <cp:lastModifiedBy>Hajnalka</cp:lastModifiedBy>
  <cp:revision>64</cp:revision>
  <cp:lastPrinted>2017-12-18T17:20:00Z</cp:lastPrinted>
  <dcterms:created xsi:type="dcterms:W3CDTF">2017-12-08T10:37:00Z</dcterms:created>
  <dcterms:modified xsi:type="dcterms:W3CDTF">2017-12-19T09:06:00Z</dcterms:modified>
</cp:coreProperties>
</file>